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C7AB" w14:textId="019CBA7A" w:rsidR="0052779C" w:rsidRPr="007F4478" w:rsidRDefault="00EE719C" w:rsidP="00371914">
      <w:pPr>
        <w:widowControl w:val="0"/>
        <w:spacing w:before="120" w:after="0" w:line="240" w:lineRule="auto"/>
        <w:rPr>
          <w:rFonts w:asciiTheme="majorHAnsi" w:hAnsiTheme="majorHAnsi" w:cstheme="majorHAnsi"/>
          <w:b/>
          <w:sz w:val="18"/>
          <w:szCs w:val="18"/>
        </w:rPr>
      </w:pPr>
      <w:r w:rsidRPr="007F4478">
        <w:rPr>
          <w:rFonts w:asciiTheme="majorHAnsi" w:hAnsiTheme="majorHAnsi" w:cstheme="majorHAnsi"/>
          <w:b/>
          <w:sz w:val="18"/>
          <w:szCs w:val="18"/>
        </w:rPr>
        <w:t>Who should read these guidelines?</w:t>
      </w:r>
    </w:p>
    <w:p w14:paraId="00DCBDC5" w14:textId="54CE4F13" w:rsidR="00EE719C" w:rsidRPr="003F329B" w:rsidRDefault="004B4EA3"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The Young</w:t>
      </w:r>
      <w:r w:rsidR="00EE719C" w:rsidRPr="003F329B">
        <w:rPr>
          <w:rFonts w:asciiTheme="majorHAnsi" w:hAnsiTheme="majorHAnsi" w:cstheme="majorHAnsi"/>
          <w:sz w:val="18"/>
          <w:szCs w:val="18"/>
        </w:rPr>
        <w:t xml:space="preserve"> Person who will be attending Stoke on Trent College as a student in September </w:t>
      </w:r>
      <w:r w:rsidR="00E90C89" w:rsidRPr="003F329B">
        <w:rPr>
          <w:rFonts w:asciiTheme="majorHAnsi" w:hAnsiTheme="majorHAnsi" w:cstheme="majorHAnsi"/>
          <w:sz w:val="18"/>
          <w:szCs w:val="18"/>
        </w:rPr>
        <w:t>202</w:t>
      </w:r>
      <w:r w:rsidR="00AB27A7">
        <w:rPr>
          <w:rFonts w:asciiTheme="majorHAnsi" w:hAnsiTheme="majorHAnsi" w:cstheme="majorHAnsi"/>
          <w:sz w:val="18"/>
          <w:szCs w:val="18"/>
        </w:rPr>
        <w:t>5</w:t>
      </w:r>
      <w:r w:rsidR="00EE719C" w:rsidRPr="003F329B">
        <w:rPr>
          <w:rFonts w:asciiTheme="majorHAnsi" w:hAnsiTheme="majorHAnsi" w:cstheme="majorHAnsi"/>
          <w:sz w:val="18"/>
          <w:szCs w:val="18"/>
        </w:rPr>
        <w:t xml:space="preserve"> and Parent(s)/Carer(s)/ or other Adult(s) who are mainly financially responsible for the Young Person.</w:t>
      </w:r>
    </w:p>
    <w:p w14:paraId="67B71A85" w14:textId="77777777" w:rsidR="0052779C" w:rsidRPr="007F4478" w:rsidRDefault="00FB2F82" w:rsidP="00371914">
      <w:pPr>
        <w:widowControl w:val="0"/>
        <w:spacing w:after="0" w:line="240" w:lineRule="auto"/>
        <w:rPr>
          <w:rFonts w:asciiTheme="majorHAnsi" w:hAnsiTheme="majorHAnsi" w:cstheme="majorHAnsi"/>
          <w:sz w:val="18"/>
          <w:szCs w:val="18"/>
        </w:rPr>
      </w:pPr>
      <w:r w:rsidRPr="007F4478">
        <w:rPr>
          <w:rFonts w:asciiTheme="majorHAnsi" w:hAnsiTheme="majorHAnsi" w:cstheme="majorHAnsi"/>
          <w:b/>
          <w:sz w:val="18"/>
          <w:szCs w:val="18"/>
        </w:rPr>
        <w:t>What is the Student Bursary?</w:t>
      </w:r>
    </w:p>
    <w:p w14:paraId="76813C70" w14:textId="77777777" w:rsidR="0052779C" w:rsidRPr="003F329B" w:rsidRDefault="00FB2F82"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 Student Bursary is money which has been given directly to the College by the Government to help </w:t>
      </w:r>
      <w:proofErr w:type="gramStart"/>
      <w:r w:rsidRPr="003F329B">
        <w:rPr>
          <w:rFonts w:asciiTheme="majorHAnsi" w:hAnsiTheme="majorHAnsi" w:cstheme="majorHAnsi"/>
          <w:sz w:val="18"/>
          <w:szCs w:val="18"/>
        </w:rPr>
        <w:t>16-18 year old</w:t>
      </w:r>
      <w:proofErr w:type="gramEnd"/>
      <w:r w:rsidRPr="003F329B">
        <w:rPr>
          <w:rFonts w:asciiTheme="majorHAnsi" w:hAnsiTheme="majorHAnsi" w:cstheme="majorHAnsi"/>
          <w:sz w:val="18"/>
          <w:szCs w:val="18"/>
        </w:rPr>
        <w:t xml:space="preserve"> students who face financial barriers in continuing in full time further education.</w:t>
      </w:r>
    </w:p>
    <w:p w14:paraId="1874EC2A" w14:textId="77777777" w:rsidR="0052779C" w:rsidRPr="003F329B" w:rsidRDefault="00A1247A" w:rsidP="00371914">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Who is eligible to apply for the student bursary?</w:t>
      </w:r>
    </w:p>
    <w:p w14:paraId="5894B75C" w14:textId="0B16E3FD" w:rsidR="00A1247A" w:rsidRPr="003F329B" w:rsidRDefault="00A1247A"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Applicants must have applied for, been offered or have accepted a place on a </w:t>
      </w:r>
      <w:r w:rsidR="00171C27" w:rsidRPr="003F329B">
        <w:rPr>
          <w:rFonts w:asciiTheme="majorHAnsi" w:hAnsiTheme="majorHAnsi" w:cstheme="majorHAnsi"/>
          <w:sz w:val="18"/>
          <w:szCs w:val="18"/>
        </w:rPr>
        <w:t>full-time</w:t>
      </w:r>
      <w:r w:rsidRPr="003F329B">
        <w:rPr>
          <w:rFonts w:asciiTheme="majorHAnsi" w:hAnsiTheme="majorHAnsi" w:cstheme="majorHAnsi"/>
          <w:sz w:val="18"/>
          <w:szCs w:val="18"/>
        </w:rPr>
        <w:t xml:space="preserve"> further education course of at least 12 hours per week.  Applicants must be aged over 16, 17 or 18 on 31</w:t>
      </w:r>
      <w:r w:rsidRPr="003F329B">
        <w:rPr>
          <w:rFonts w:asciiTheme="majorHAnsi" w:hAnsiTheme="majorHAnsi" w:cstheme="majorHAnsi"/>
          <w:sz w:val="18"/>
          <w:szCs w:val="18"/>
          <w:vertAlign w:val="superscript"/>
        </w:rPr>
        <w:t>st</w:t>
      </w:r>
      <w:r w:rsidRPr="003F329B">
        <w:rPr>
          <w:rFonts w:asciiTheme="majorHAnsi" w:hAnsiTheme="majorHAnsi" w:cstheme="majorHAnsi"/>
          <w:sz w:val="18"/>
          <w:szCs w:val="18"/>
        </w:rPr>
        <w:t xml:space="preserve"> August </w:t>
      </w:r>
      <w:r w:rsidR="00AD49A3">
        <w:rPr>
          <w:rFonts w:asciiTheme="majorHAnsi" w:hAnsiTheme="majorHAnsi" w:cstheme="majorHAnsi"/>
          <w:sz w:val="18"/>
          <w:szCs w:val="18"/>
        </w:rPr>
        <w:t>202</w:t>
      </w:r>
      <w:r w:rsidR="007452FB">
        <w:rPr>
          <w:rFonts w:asciiTheme="majorHAnsi" w:hAnsiTheme="majorHAnsi" w:cstheme="majorHAnsi"/>
          <w:sz w:val="18"/>
          <w:szCs w:val="18"/>
        </w:rPr>
        <w:t>5</w:t>
      </w:r>
      <w:r w:rsidRPr="003F329B">
        <w:rPr>
          <w:rFonts w:asciiTheme="majorHAnsi" w:hAnsiTheme="majorHAnsi" w:cstheme="majorHAnsi"/>
          <w:sz w:val="18"/>
          <w:szCs w:val="18"/>
        </w:rPr>
        <w:t xml:space="preserve"> or aged 19-24 on 31</w:t>
      </w:r>
      <w:r w:rsidRPr="003F329B">
        <w:rPr>
          <w:rFonts w:asciiTheme="majorHAnsi" w:hAnsiTheme="majorHAnsi" w:cstheme="majorHAnsi"/>
          <w:sz w:val="18"/>
          <w:szCs w:val="18"/>
          <w:vertAlign w:val="superscript"/>
        </w:rPr>
        <w:t>st</w:t>
      </w:r>
      <w:r w:rsidRPr="003F329B">
        <w:rPr>
          <w:rFonts w:asciiTheme="majorHAnsi" w:hAnsiTheme="majorHAnsi" w:cstheme="majorHAnsi"/>
          <w:sz w:val="18"/>
          <w:szCs w:val="18"/>
        </w:rPr>
        <w:t xml:space="preserve"> August </w:t>
      </w:r>
      <w:r w:rsidR="00AD49A3">
        <w:rPr>
          <w:rFonts w:asciiTheme="majorHAnsi" w:hAnsiTheme="majorHAnsi" w:cstheme="majorHAnsi"/>
          <w:sz w:val="18"/>
          <w:szCs w:val="18"/>
        </w:rPr>
        <w:t>202</w:t>
      </w:r>
      <w:r w:rsidR="007452FB">
        <w:rPr>
          <w:rFonts w:asciiTheme="majorHAnsi" w:hAnsiTheme="majorHAnsi" w:cstheme="majorHAnsi"/>
          <w:sz w:val="18"/>
          <w:szCs w:val="18"/>
        </w:rPr>
        <w:t>5</w:t>
      </w:r>
      <w:r w:rsidR="0059121A" w:rsidRPr="003F329B">
        <w:rPr>
          <w:rFonts w:asciiTheme="majorHAnsi" w:hAnsiTheme="majorHAnsi" w:cstheme="majorHAnsi"/>
          <w:sz w:val="18"/>
          <w:szCs w:val="18"/>
        </w:rPr>
        <w:t xml:space="preserve"> and have a</w:t>
      </w:r>
      <w:r w:rsidR="004B4EA3" w:rsidRPr="003F329B">
        <w:rPr>
          <w:rFonts w:asciiTheme="majorHAnsi" w:hAnsiTheme="majorHAnsi" w:cstheme="majorHAnsi"/>
          <w:sz w:val="18"/>
          <w:szCs w:val="18"/>
        </w:rPr>
        <w:t>n</w:t>
      </w:r>
      <w:r w:rsidR="0059121A" w:rsidRPr="003F329B">
        <w:rPr>
          <w:rFonts w:asciiTheme="majorHAnsi" w:hAnsiTheme="majorHAnsi" w:cstheme="majorHAnsi"/>
          <w:sz w:val="18"/>
          <w:szCs w:val="18"/>
        </w:rPr>
        <w:t xml:space="preserve"> EHC Plan (Education, Health and Care Plan</w:t>
      </w:r>
      <w:r w:rsidR="0059121A" w:rsidRPr="003C2591">
        <w:rPr>
          <w:rFonts w:asciiTheme="majorHAnsi" w:hAnsiTheme="majorHAnsi" w:cstheme="majorHAnsi"/>
          <w:sz w:val="18"/>
          <w:szCs w:val="18"/>
        </w:rPr>
        <w:t>)</w:t>
      </w:r>
      <w:r w:rsidR="00271917" w:rsidRPr="003C2591">
        <w:rPr>
          <w:rFonts w:asciiTheme="majorHAnsi" w:hAnsiTheme="majorHAnsi" w:cstheme="majorHAnsi"/>
          <w:sz w:val="18"/>
          <w:szCs w:val="18"/>
        </w:rPr>
        <w:t>, or i</w:t>
      </w:r>
      <w:r w:rsidR="00501461" w:rsidRPr="003C2591">
        <w:rPr>
          <w:rFonts w:asciiTheme="majorHAnsi" w:hAnsiTheme="majorHAnsi" w:cstheme="majorHAnsi"/>
          <w:sz w:val="18"/>
          <w:szCs w:val="18"/>
        </w:rPr>
        <w:t>n exceptional circumstances</w:t>
      </w:r>
      <w:r w:rsidR="00271917" w:rsidRPr="003C2591">
        <w:rPr>
          <w:rFonts w:asciiTheme="majorHAnsi" w:hAnsiTheme="majorHAnsi" w:cstheme="majorHAnsi"/>
          <w:sz w:val="18"/>
          <w:szCs w:val="18"/>
        </w:rPr>
        <w:t xml:space="preserve"> </w:t>
      </w:r>
      <w:r w:rsidR="00501461" w:rsidRPr="003C2591">
        <w:rPr>
          <w:rFonts w:asciiTheme="majorHAnsi" w:hAnsiTheme="majorHAnsi" w:cstheme="majorHAnsi"/>
          <w:sz w:val="18"/>
          <w:szCs w:val="18"/>
        </w:rPr>
        <w:t>under 16 students</w:t>
      </w:r>
      <w:r w:rsidR="00271917" w:rsidRPr="003C2591">
        <w:rPr>
          <w:rFonts w:asciiTheme="majorHAnsi" w:hAnsiTheme="majorHAnsi" w:cstheme="majorHAnsi"/>
          <w:sz w:val="18"/>
          <w:szCs w:val="18"/>
        </w:rPr>
        <w:t xml:space="preserve"> who</w:t>
      </w:r>
      <w:r w:rsidR="00501461" w:rsidRPr="003C2591">
        <w:rPr>
          <w:rFonts w:asciiTheme="majorHAnsi" w:hAnsiTheme="majorHAnsi" w:cstheme="majorHAnsi"/>
          <w:sz w:val="18"/>
          <w:szCs w:val="18"/>
        </w:rPr>
        <w:t xml:space="preserve"> are on funded 16 to 19 study programmes</w:t>
      </w:r>
      <w:r w:rsidR="00271917" w:rsidRPr="003C2591">
        <w:rPr>
          <w:rFonts w:asciiTheme="majorHAnsi" w:hAnsiTheme="majorHAnsi" w:cstheme="majorHAnsi"/>
          <w:sz w:val="18"/>
          <w:szCs w:val="18"/>
        </w:rPr>
        <w:t>.</w:t>
      </w:r>
    </w:p>
    <w:p w14:paraId="4C5B5967" w14:textId="69E89CD9" w:rsidR="009C3AAB" w:rsidRPr="003F329B" w:rsidRDefault="009C3AAB"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Young People whose residency status is that of overseas student and who have a UK student visa or a UK visitor’s visa will not be eligible to apply for a Student Bursary.</w:t>
      </w:r>
      <w:r w:rsidR="00786231" w:rsidRPr="003F329B">
        <w:rPr>
          <w:rFonts w:asciiTheme="majorHAnsi" w:hAnsiTheme="majorHAnsi" w:cstheme="majorHAnsi"/>
          <w:sz w:val="18"/>
          <w:szCs w:val="18"/>
        </w:rPr>
        <w:t xml:space="preserve"> Students on apprenticeship pro</w:t>
      </w:r>
      <w:r w:rsidR="00871952" w:rsidRPr="003F329B">
        <w:rPr>
          <w:rFonts w:asciiTheme="majorHAnsi" w:hAnsiTheme="majorHAnsi" w:cstheme="majorHAnsi"/>
          <w:sz w:val="18"/>
          <w:szCs w:val="18"/>
        </w:rPr>
        <w:t xml:space="preserve">grammes are not </w:t>
      </w:r>
      <w:r w:rsidR="00211DD5" w:rsidRPr="003F329B">
        <w:rPr>
          <w:rFonts w:asciiTheme="majorHAnsi" w:hAnsiTheme="majorHAnsi" w:cstheme="majorHAnsi"/>
          <w:sz w:val="18"/>
          <w:szCs w:val="18"/>
        </w:rPr>
        <w:t>eligible for the 16-19 Bursary.</w:t>
      </w:r>
    </w:p>
    <w:p w14:paraId="741C8A93" w14:textId="77777777" w:rsidR="009A1501" w:rsidRPr="003F329B" w:rsidRDefault="00F35D5B" w:rsidP="00371914">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 xml:space="preserve">Will the Stoke on Trent </w:t>
      </w:r>
      <w:r w:rsidR="00FB1399" w:rsidRPr="003F329B">
        <w:rPr>
          <w:rFonts w:asciiTheme="majorHAnsi" w:hAnsiTheme="majorHAnsi" w:cstheme="majorHAnsi"/>
          <w:b/>
          <w:sz w:val="18"/>
          <w:szCs w:val="18"/>
        </w:rPr>
        <w:t>College Student Bursary be Income Assessed?</w:t>
      </w:r>
    </w:p>
    <w:p w14:paraId="05FD2244" w14:textId="77777777" w:rsidR="009C07F3" w:rsidRPr="003F329B" w:rsidRDefault="00FB1399"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Yes – the Student Bursary will be assessed on the household income of the student’s parent(s)/carer(s) or adult(s) mainly financially responsible for the student and with whom they live.</w:t>
      </w:r>
    </w:p>
    <w:p w14:paraId="0269FE53" w14:textId="7D5CE46E" w:rsidR="00AD04E9" w:rsidRPr="003F329B" w:rsidRDefault="00AD04E9"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Applications from Students who are Young Carers and who are registered with a local carer’s organisation will be assessed on household income. (A young carer is a young person who looks after a family member because they have an illness or disability or has a drug/alcohol addiction).</w:t>
      </w:r>
    </w:p>
    <w:p w14:paraId="3B341FE6" w14:textId="77777777" w:rsidR="0084658F" w:rsidRPr="003F329B" w:rsidRDefault="0084658F"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Applications from students who live with foster parent(s)/carer(s) within a private foster care arrangement will be assessed on the household income of their foster parent(s)/carer(s).</w:t>
      </w:r>
    </w:p>
    <w:p w14:paraId="4C04FD29" w14:textId="09037D63" w:rsidR="00FB1399" w:rsidRPr="003F329B" w:rsidRDefault="00FB1399"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If the student lives with a </w:t>
      </w:r>
      <w:r w:rsidR="00275CBC" w:rsidRPr="003F329B">
        <w:rPr>
          <w:rFonts w:asciiTheme="majorHAnsi" w:hAnsiTheme="majorHAnsi" w:cstheme="majorHAnsi"/>
          <w:sz w:val="18"/>
          <w:szCs w:val="18"/>
        </w:rPr>
        <w:t>spouse or partner – the household income of the</w:t>
      </w:r>
      <w:r w:rsidR="000857A0">
        <w:rPr>
          <w:rFonts w:asciiTheme="majorHAnsi" w:hAnsiTheme="majorHAnsi" w:cstheme="majorHAnsi"/>
          <w:sz w:val="18"/>
          <w:szCs w:val="18"/>
        </w:rPr>
        <w:t>m</w:t>
      </w:r>
      <w:r w:rsidR="00275CBC" w:rsidRPr="003F329B">
        <w:rPr>
          <w:rFonts w:asciiTheme="majorHAnsi" w:hAnsiTheme="majorHAnsi" w:cstheme="majorHAnsi"/>
          <w:sz w:val="18"/>
          <w:szCs w:val="18"/>
        </w:rPr>
        <w:t xml:space="preserve"> both will be assessed.</w:t>
      </w:r>
    </w:p>
    <w:p w14:paraId="57D2FB4E" w14:textId="0164385B" w:rsidR="00707BAD" w:rsidRPr="003F329B" w:rsidRDefault="00275CBC"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We will look at the student’s income only if</w:t>
      </w:r>
      <w:r w:rsidR="00C00584" w:rsidRPr="003F329B">
        <w:rPr>
          <w:rFonts w:asciiTheme="majorHAnsi" w:hAnsiTheme="majorHAnsi" w:cstheme="majorHAnsi"/>
          <w:sz w:val="18"/>
          <w:szCs w:val="18"/>
        </w:rPr>
        <w:t xml:space="preserve"> t</w:t>
      </w:r>
      <w:r w:rsidRPr="003F329B">
        <w:rPr>
          <w:rFonts w:asciiTheme="majorHAnsi" w:hAnsiTheme="majorHAnsi" w:cstheme="majorHAnsi"/>
          <w:sz w:val="18"/>
          <w:szCs w:val="18"/>
        </w:rPr>
        <w:t>he student lives independent</w:t>
      </w:r>
      <w:r w:rsidR="00405D29" w:rsidRPr="003F329B">
        <w:rPr>
          <w:rFonts w:asciiTheme="majorHAnsi" w:hAnsiTheme="majorHAnsi" w:cstheme="majorHAnsi"/>
          <w:sz w:val="18"/>
          <w:szCs w:val="18"/>
        </w:rPr>
        <w:t>ly and is supporting themselves.</w:t>
      </w:r>
    </w:p>
    <w:p w14:paraId="54855331" w14:textId="77777777" w:rsidR="009830DC" w:rsidRPr="003F329B" w:rsidRDefault="00A8638F" w:rsidP="00371914">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What is the Income threshold?</w:t>
      </w:r>
    </w:p>
    <w:p w14:paraId="2920B877" w14:textId="0C61D995" w:rsidR="00A8638F" w:rsidRPr="003B1D30" w:rsidRDefault="00A8638F"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To be eligible to apply </w:t>
      </w:r>
      <w:r w:rsidR="00A33E38" w:rsidRPr="003F329B">
        <w:rPr>
          <w:rFonts w:asciiTheme="majorHAnsi" w:hAnsiTheme="majorHAnsi" w:cstheme="majorHAnsi"/>
          <w:sz w:val="18"/>
          <w:szCs w:val="18"/>
        </w:rPr>
        <w:t>for a Stoke on Trent College Student Bursary household income must be:</w:t>
      </w:r>
      <w:r w:rsidR="003B1D30">
        <w:rPr>
          <w:rFonts w:asciiTheme="majorHAnsi" w:hAnsiTheme="majorHAnsi" w:cstheme="majorHAnsi"/>
          <w:sz w:val="18"/>
          <w:szCs w:val="18"/>
        </w:rPr>
        <w:t xml:space="preserve"> </w:t>
      </w:r>
      <w:r w:rsidR="00A33E38" w:rsidRPr="00AD49A3">
        <w:rPr>
          <w:rFonts w:asciiTheme="majorHAnsi" w:hAnsiTheme="majorHAnsi" w:cstheme="majorHAnsi"/>
          <w:bCs/>
          <w:sz w:val="18"/>
          <w:szCs w:val="18"/>
        </w:rPr>
        <w:t>£</w:t>
      </w:r>
      <w:r w:rsidR="009771F0">
        <w:rPr>
          <w:rFonts w:asciiTheme="majorHAnsi" w:hAnsiTheme="majorHAnsi" w:cstheme="majorHAnsi"/>
          <w:bCs/>
          <w:sz w:val="18"/>
          <w:szCs w:val="18"/>
        </w:rPr>
        <w:t>5</w:t>
      </w:r>
      <w:r w:rsidR="00BA0202">
        <w:rPr>
          <w:rFonts w:asciiTheme="majorHAnsi" w:hAnsiTheme="majorHAnsi" w:cstheme="majorHAnsi"/>
          <w:bCs/>
          <w:sz w:val="18"/>
          <w:szCs w:val="18"/>
        </w:rPr>
        <w:t>0</w:t>
      </w:r>
      <w:r w:rsidR="00A33E38" w:rsidRPr="00AD49A3">
        <w:rPr>
          <w:rFonts w:asciiTheme="majorHAnsi" w:hAnsiTheme="majorHAnsi" w:cstheme="majorHAnsi"/>
          <w:bCs/>
          <w:sz w:val="18"/>
          <w:szCs w:val="18"/>
        </w:rPr>
        <w:t>,000</w:t>
      </w:r>
      <w:r w:rsidR="00A33E38" w:rsidRPr="00371914">
        <w:rPr>
          <w:rFonts w:asciiTheme="majorHAnsi" w:hAnsiTheme="majorHAnsi" w:cstheme="majorHAnsi"/>
          <w:bCs/>
          <w:sz w:val="18"/>
          <w:szCs w:val="18"/>
        </w:rPr>
        <w:t xml:space="preserve"> (before tax) per year or less</w:t>
      </w:r>
      <w:r w:rsidR="00371914" w:rsidRPr="00371914">
        <w:rPr>
          <w:rFonts w:asciiTheme="majorHAnsi" w:hAnsiTheme="majorHAnsi" w:cstheme="majorHAnsi"/>
          <w:bCs/>
          <w:sz w:val="18"/>
          <w:szCs w:val="18"/>
        </w:rPr>
        <w:t>.</w:t>
      </w:r>
    </w:p>
    <w:p w14:paraId="3DCBAE4E" w14:textId="77777777" w:rsidR="00E61A9B" w:rsidRPr="003F329B" w:rsidRDefault="00BC65A5" w:rsidP="00371914">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What income is taken into account?</w:t>
      </w:r>
    </w:p>
    <w:p w14:paraId="49EAC93E" w14:textId="06340964" w:rsidR="00E61A9B" w:rsidRDefault="00BC65A5"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All taxable earnings, income and benefits are taken into account.  Child Benefit, Disability Living Allowance, Attendance Allowance, </w:t>
      </w:r>
      <w:r w:rsidR="007F0226">
        <w:rPr>
          <w:rFonts w:asciiTheme="majorHAnsi" w:hAnsiTheme="majorHAnsi" w:cstheme="majorHAnsi"/>
          <w:sz w:val="18"/>
          <w:szCs w:val="18"/>
        </w:rPr>
        <w:t xml:space="preserve">and </w:t>
      </w:r>
      <w:r w:rsidRPr="003F329B">
        <w:rPr>
          <w:rFonts w:asciiTheme="majorHAnsi" w:hAnsiTheme="majorHAnsi" w:cstheme="majorHAnsi"/>
          <w:sz w:val="18"/>
          <w:szCs w:val="18"/>
        </w:rPr>
        <w:t>Personal Independent Payment</w:t>
      </w:r>
      <w:r w:rsidR="009662B1">
        <w:rPr>
          <w:rFonts w:asciiTheme="majorHAnsi" w:hAnsiTheme="majorHAnsi" w:cstheme="majorHAnsi"/>
          <w:sz w:val="18"/>
          <w:szCs w:val="18"/>
        </w:rPr>
        <w:t xml:space="preserve"> </w:t>
      </w:r>
      <w:r w:rsidRPr="003F329B">
        <w:rPr>
          <w:rFonts w:asciiTheme="majorHAnsi" w:hAnsiTheme="majorHAnsi" w:cstheme="majorHAnsi"/>
          <w:sz w:val="18"/>
          <w:szCs w:val="18"/>
        </w:rPr>
        <w:t>payments are not counted.</w:t>
      </w:r>
    </w:p>
    <w:p w14:paraId="6BF3CD96" w14:textId="494A80C5" w:rsidR="00187287" w:rsidRPr="00420207" w:rsidRDefault="00371914" w:rsidP="00371914">
      <w:pPr>
        <w:widowControl w:val="0"/>
        <w:spacing w:after="120" w:line="240" w:lineRule="auto"/>
        <w:rPr>
          <w:rFonts w:asciiTheme="majorHAnsi" w:hAnsiTheme="majorHAnsi" w:cstheme="majorHAnsi"/>
          <w:sz w:val="18"/>
          <w:szCs w:val="18"/>
        </w:rPr>
      </w:pPr>
      <w:r w:rsidRPr="00371914">
        <w:rPr>
          <w:rFonts w:asciiTheme="majorHAnsi" w:hAnsiTheme="majorHAnsi" w:cstheme="majorHAnsi"/>
          <w:sz w:val="18"/>
          <w:szCs w:val="18"/>
        </w:rPr>
        <w:t>Please note that any funding you may receive from the 16-18</w:t>
      </w:r>
      <w:r>
        <w:rPr>
          <w:rFonts w:asciiTheme="majorHAnsi" w:hAnsiTheme="majorHAnsi" w:cstheme="majorHAnsi"/>
          <w:sz w:val="18"/>
          <w:szCs w:val="18"/>
        </w:rPr>
        <w:t xml:space="preserve"> </w:t>
      </w:r>
      <w:r w:rsidRPr="00371914">
        <w:rPr>
          <w:rFonts w:asciiTheme="majorHAnsi" w:hAnsiTheme="majorHAnsi" w:cstheme="majorHAnsi"/>
          <w:sz w:val="18"/>
          <w:szCs w:val="18"/>
        </w:rPr>
        <w:t>Bursary does not affect your receipt of means tested benefits</w:t>
      </w:r>
      <w:r>
        <w:rPr>
          <w:rFonts w:asciiTheme="majorHAnsi" w:hAnsiTheme="majorHAnsi" w:cstheme="majorHAnsi"/>
          <w:sz w:val="18"/>
          <w:szCs w:val="18"/>
        </w:rPr>
        <w:t>.</w:t>
      </w:r>
    </w:p>
    <w:p w14:paraId="10E1B5FB" w14:textId="5720C915" w:rsidR="00E9290A" w:rsidRPr="003F329B" w:rsidRDefault="008A3328" w:rsidP="00187287">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What sort of financial help is available to successful applicants?</w:t>
      </w:r>
    </w:p>
    <w:p w14:paraId="3E0F0D04" w14:textId="39BA44B2" w:rsidR="008A3328" w:rsidRPr="003F329B" w:rsidRDefault="008A3328"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There are 3 types of </w:t>
      </w:r>
      <w:r w:rsidR="00171C27" w:rsidRPr="003F329B">
        <w:rPr>
          <w:rFonts w:asciiTheme="majorHAnsi" w:hAnsiTheme="majorHAnsi" w:cstheme="majorHAnsi"/>
          <w:sz w:val="18"/>
          <w:szCs w:val="18"/>
        </w:rPr>
        <w:t>bursaries</w:t>
      </w:r>
      <w:r w:rsidRPr="003F329B">
        <w:rPr>
          <w:rFonts w:asciiTheme="majorHAnsi" w:hAnsiTheme="majorHAnsi" w:cstheme="majorHAnsi"/>
          <w:sz w:val="18"/>
          <w:szCs w:val="18"/>
        </w:rPr>
        <w:t xml:space="preserve"> depending on your circumstances</w:t>
      </w:r>
      <w:r w:rsidR="004145A6" w:rsidRPr="003F329B">
        <w:rPr>
          <w:rFonts w:asciiTheme="majorHAnsi" w:hAnsiTheme="majorHAnsi" w:cstheme="majorHAnsi"/>
          <w:sz w:val="18"/>
          <w:szCs w:val="18"/>
        </w:rPr>
        <w:t>.</w:t>
      </w:r>
    </w:p>
    <w:p w14:paraId="5EC4FD68" w14:textId="77777777" w:rsidR="003B1D30" w:rsidRDefault="003B1D30" w:rsidP="00187287">
      <w:pPr>
        <w:widowControl w:val="0"/>
        <w:spacing w:after="0" w:line="240" w:lineRule="auto"/>
        <w:rPr>
          <w:rFonts w:asciiTheme="majorHAnsi" w:hAnsiTheme="majorHAnsi" w:cstheme="majorHAnsi"/>
          <w:b/>
          <w:sz w:val="18"/>
          <w:szCs w:val="18"/>
        </w:rPr>
      </w:pPr>
    </w:p>
    <w:p w14:paraId="10593A9C" w14:textId="77777777" w:rsidR="003B1D30" w:rsidRDefault="003B1D30" w:rsidP="00187287">
      <w:pPr>
        <w:widowControl w:val="0"/>
        <w:spacing w:after="0" w:line="240" w:lineRule="auto"/>
        <w:rPr>
          <w:rFonts w:asciiTheme="majorHAnsi" w:hAnsiTheme="majorHAnsi" w:cstheme="majorHAnsi"/>
          <w:b/>
          <w:sz w:val="18"/>
          <w:szCs w:val="18"/>
        </w:rPr>
      </w:pPr>
    </w:p>
    <w:p w14:paraId="0FA0DDC9" w14:textId="77777777" w:rsidR="0097689A" w:rsidRDefault="0097689A" w:rsidP="00187287">
      <w:pPr>
        <w:widowControl w:val="0"/>
        <w:spacing w:after="0" w:line="240" w:lineRule="auto"/>
        <w:rPr>
          <w:rFonts w:asciiTheme="majorHAnsi" w:hAnsiTheme="majorHAnsi" w:cstheme="majorHAnsi"/>
          <w:b/>
          <w:sz w:val="18"/>
          <w:szCs w:val="18"/>
        </w:rPr>
      </w:pPr>
    </w:p>
    <w:p w14:paraId="41B7F8A5" w14:textId="77777777" w:rsidR="0097689A" w:rsidRDefault="0097689A" w:rsidP="00187287">
      <w:pPr>
        <w:widowControl w:val="0"/>
        <w:spacing w:after="0" w:line="240" w:lineRule="auto"/>
        <w:rPr>
          <w:rFonts w:asciiTheme="majorHAnsi" w:hAnsiTheme="majorHAnsi" w:cstheme="majorHAnsi"/>
          <w:b/>
          <w:sz w:val="18"/>
          <w:szCs w:val="18"/>
        </w:rPr>
      </w:pPr>
    </w:p>
    <w:p w14:paraId="7CA6266C" w14:textId="77777777" w:rsidR="0097689A" w:rsidRDefault="0097689A" w:rsidP="00187287">
      <w:pPr>
        <w:widowControl w:val="0"/>
        <w:spacing w:after="0" w:line="240" w:lineRule="auto"/>
        <w:rPr>
          <w:rFonts w:asciiTheme="majorHAnsi" w:hAnsiTheme="majorHAnsi" w:cstheme="majorHAnsi"/>
          <w:b/>
          <w:sz w:val="18"/>
          <w:szCs w:val="18"/>
        </w:rPr>
      </w:pPr>
    </w:p>
    <w:p w14:paraId="5E062685" w14:textId="49CA9AEC" w:rsidR="00187287" w:rsidRPr="003F329B" w:rsidRDefault="00F364AF" w:rsidP="00187287">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 xml:space="preserve">1. </w:t>
      </w:r>
      <w:r w:rsidR="00187287" w:rsidRPr="003F329B">
        <w:rPr>
          <w:rFonts w:asciiTheme="majorHAnsi" w:hAnsiTheme="majorHAnsi" w:cstheme="majorHAnsi"/>
          <w:b/>
          <w:sz w:val="18"/>
          <w:szCs w:val="18"/>
        </w:rPr>
        <w:t>Discretionary 16-18 bursary</w:t>
      </w:r>
    </w:p>
    <w:p w14:paraId="2D00A298" w14:textId="11145EDB" w:rsidR="00187287" w:rsidRPr="003F329B" w:rsidRDefault="00187287" w:rsidP="00187287">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For eligible students, help is available towards:</w:t>
      </w:r>
    </w:p>
    <w:p w14:paraId="0C6A78BD" w14:textId="77B732B9" w:rsidR="00187287" w:rsidRDefault="00187287" w:rsidP="00187287">
      <w:pPr>
        <w:pStyle w:val="ListParagraph"/>
        <w:widowControl w:val="0"/>
        <w:numPr>
          <w:ilvl w:val="0"/>
          <w:numId w:val="9"/>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Travel if you live more than </w:t>
      </w:r>
      <w:r w:rsidR="004F100B">
        <w:rPr>
          <w:rFonts w:asciiTheme="majorHAnsi" w:hAnsiTheme="majorHAnsi" w:cstheme="majorHAnsi"/>
          <w:sz w:val="18"/>
          <w:szCs w:val="18"/>
        </w:rPr>
        <w:t>1</w:t>
      </w:r>
      <w:r w:rsidRPr="003F329B">
        <w:rPr>
          <w:rFonts w:asciiTheme="majorHAnsi" w:hAnsiTheme="majorHAnsi" w:cstheme="majorHAnsi"/>
          <w:sz w:val="18"/>
          <w:szCs w:val="18"/>
        </w:rPr>
        <w:t xml:space="preserve"> mile from your college campus</w:t>
      </w:r>
    </w:p>
    <w:p w14:paraId="596C34EF" w14:textId="5E62E311" w:rsidR="00187287" w:rsidRPr="003F329B" w:rsidRDefault="00187287" w:rsidP="00187287">
      <w:pPr>
        <w:pStyle w:val="ListParagraph"/>
        <w:widowControl w:val="0"/>
        <w:numPr>
          <w:ilvl w:val="0"/>
          <w:numId w:val="9"/>
        </w:numPr>
        <w:spacing w:after="120" w:line="240" w:lineRule="auto"/>
        <w:rPr>
          <w:rFonts w:asciiTheme="majorHAnsi" w:hAnsiTheme="majorHAnsi" w:cstheme="majorHAnsi"/>
          <w:sz w:val="18"/>
          <w:szCs w:val="18"/>
        </w:rPr>
      </w:pPr>
      <w:r>
        <w:rPr>
          <w:rFonts w:asciiTheme="majorHAnsi" w:hAnsiTheme="majorHAnsi" w:cstheme="majorHAnsi"/>
          <w:sz w:val="18"/>
          <w:szCs w:val="18"/>
        </w:rPr>
        <w:t>Discretionary College Meals</w:t>
      </w:r>
    </w:p>
    <w:p w14:paraId="6BA6A421" w14:textId="77777777" w:rsidR="00187287" w:rsidRPr="003F329B" w:rsidRDefault="00187287" w:rsidP="00187287">
      <w:pPr>
        <w:pStyle w:val="ListParagraph"/>
        <w:widowControl w:val="0"/>
        <w:numPr>
          <w:ilvl w:val="0"/>
          <w:numId w:val="9"/>
        </w:numPr>
        <w:spacing w:after="120" w:line="240" w:lineRule="auto"/>
        <w:rPr>
          <w:rFonts w:asciiTheme="majorHAnsi" w:hAnsiTheme="majorHAnsi" w:cstheme="majorHAnsi"/>
          <w:sz w:val="18"/>
          <w:szCs w:val="18"/>
        </w:rPr>
      </w:pPr>
      <w:bookmarkStart w:id="0" w:name="_Hlk53475803"/>
      <w:r w:rsidRPr="003F329B">
        <w:rPr>
          <w:rFonts w:asciiTheme="majorHAnsi" w:hAnsiTheme="majorHAnsi" w:cstheme="majorHAnsi"/>
          <w:sz w:val="18"/>
          <w:szCs w:val="18"/>
        </w:rPr>
        <w:t>Essential equipment and uniform</w:t>
      </w:r>
    </w:p>
    <w:bookmarkEnd w:id="0"/>
    <w:p w14:paraId="72F36C0A" w14:textId="19FB4278" w:rsidR="00187287" w:rsidRPr="003F329B" w:rsidRDefault="00187287" w:rsidP="00187287">
      <w:pPr>
        <w:pStyle w:val="ListParagraph"/>
        <w:widowControl w:val="0"/>
        <w:numPr>
          <w:ilvl w:val="0"/>
          <w:numId w:val="9"/>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Compulsory Trips (where this has been agreed between your curriculum are</w:t>
      </w:r>
      <w:r w:rsidR="00013504">
        <w:rPr>
          <w:rFonts w:asciiTheme="majorHAnsi" w:hAnsiTheme="majorHAnsi" w:cstheme="majorHAnsi"/>
          <w:sz w:val="18"/>
          <w:szCs w:val="18"/>
        </w:rPr>
        <w:t>a</w:t>
      </w:r>
      <w:r w:rsidRPr="003F329B">
        <w:rPr>
          <w:rFonts w:asciiTheme="majorHAnsi" w:hAnsiTheme="majorHAnsi" w:cstheme="majorHAnsi"/>
          <w:sz w:val="18"/>
          <w:szCs w:val="18"/>
        </w:rPr>
        <w:t xml:space="preserve"> and the </w:t>
      </w:r>
      <w:r w:rsidR="00013504">
        <w:rPr>
          <w:rFonts w:asciiTheme="majorHAnsi" w:hAnsiTheme="majorHAnsi" w:cstheme="majorHAnsi"/>
          <w:sz w:val="18"/>
          <w:szCs w:val="18"/>
        </w:rPr>
        <w:t>Admissions Manager</w:t>
      </w:r>
      <w:r w:rsidRPr="003F329B">
        <w:rPr>
          <w:rFonts w:asciiTheme="majorHAnsi" w:hAnsiTheme="majorHAnsi" w:cstheme="majorHAnsi"/>
          <w:sz w:val="18"/>
          <w:szCs w:val="18"/>
        </w:rPr>
        <w:t>).</w:t>
      </w:r>
    </w:p>
    <w:p w14:paraId="51D2FDE2" w14:textId="7200B606" w:rsidR="00013504" w:rsidRPr="003F329B" w:rsidRDefault="00013504" w:rsidP="00013504">
      <w:pPr>
        <w:widowControl w:val="0"/>
        <w:spacing w:after="0" w:line="240" w:lineRule="auto"/>
        <w:rPr>
          <w:rFonts w:asciiTheme="majorHAnsi" w:hAnsiTheme="majorHAnsi" w:cstheme="majorHAnsi"/>
          <w:b/>
          <w:sz w:val="18"/>
          <w:szCs w:val="18"/>
        </w:rPr>
      </w:pPr>
      <w:r>
        <w:rPr>
          <w:rFonts w:asciiTheme="majorHAnsi" w:hAnsiTheme="majorHAnsi" w:cstheme="majorHAnsi"/>
          <w:b/>
          <w:sz w:val="18"/>
          <w:szCs w:val="18"/>
        </w:rPr>
        <w:t xml:space="preserve">2. </w:t>
      </w:r>
      <w:r w:rsidRPr="003F329B">
        <w:rPr>
          <w:rFonts w:asciiTheme="majorHAnsi" w:hAnsiTheme="majorHAnsi" w:cstheme="majorHAnsi"/>
          <w:b/>
          <w:sz w:val="18"/>
          <w:szCs w:val="18"/>
        </w:rPr>
        <w:t>Registered Young Carer’s Discretionary Bursary</w:t>
      </w:r>
    </w:p>
    <w:p w14:paraId="4F7C80CB" w14:textId="68327CA3" w:rsidR="007F4478" w:rsidRDefault="00013504" w:rsidP="00013504">
      <w:pPr>
        <w:widowControl w:val="0"/>
        <w:spacing w:after="120" w:line="240" w:lineRule="auto"/>
        <w:rPr>
          <w:rFonts w:asciiTheme="majorHAnsi" w:hAnsiTheme="majorHAnsi" w:cstheme="majorHAnsi"/>
          <w:sz w:val="18"/>
          <w:szCs w:val="18"/>
        </w:rPr>
      </w:pPr>
      <w:r w:rsidRPr="00013504">
        <w:rPr>
          <w:rFonts w:asciiTheme="majorHAnsi" w:hAnsiTheme="majorHAnsi" w:cstheme="majorHAnsi"/>
          <w:sz w:val="18"/>
          <w:szCs w:val="18"/>
        </w:rPr>
        <w:t>Students who are Young Carers and who are registered with a local carer’s organisation</w:t>
      </w:r>
      <w:r>
        <w:rPr>
          <w:rFonts w:asciiTheme="majorHAnsi" w:hAnsiTheme="majorHAnsi" w:cstheme="majorHAnsi"/>
          <w:sz w:val="18"/>
          <w:szCs w:val="18"/>
        </w:rPr>
        <w:t xml:space="preserve"> </w:t>
      </w:r>
      <w:r w:rsidR="00092DA2">
        <w:rPr>
          <w:rFonts w:asciiTheme="majorHAnsi" w:hAnsiTheme="majorHAnsi" w:cstheme="majorHAnsi"/>
          <w:sz w:val="18"/>
          <w:szCs w:val="18"/>
        </w:rPr>
        <w:t xml:space="preserve">and who have a household income of </w:t>
      </w:r>
      <w:r w:rsidR="00092DA2" w:rsidRPr="004F100B">
        <w:rPr>
          <w:rFonts w:asciiTheme="majorHAnsi" w:hAnsiTheme="majorHAnsi" w:cstheme="majorHAnsi"/>
          <w:sz w:val="18"/>
          <w:szCs w:val="18"/>
        </w:rPr>
        <w:t>£</w:t>
      </w:r>
      <w:r w:rsidR="004740F2">
        <w:rPr>
          <w:rFonts w:asciiTheme="majorHAnsi" w:hAnsiTheme="majorHAnsi" w:cstheme="majorHAnsi"/>
          <w:sz w:val="18"/>
          <w:szCs w:val="18"/>
        </w:rPr>
        <w:t>5</w:t>
      </w:r>
      <w:r w:rsidR="00C473DC">
        <w:rPr>
          <w:rFonts w:asciiTheme="majorHAnsi" w:hAnsiTheme="majorHAnsi" w:cstheme="majorHAnsi"/>
          <w:sz w:val="18"/>
          <w:szCs w:val="18"/>
        </w:rPr>
        <w:t>0</w:t>
      </w:r>
      <w:r w:rsidR="00092DA2" w:rsidRPr="004F100B">
        <w:rPr>
          <w:rFonts w:asciiTheme="majorHAnsi" w:hAnsiTheme="majorHAnsi" w:cstheme="majorHAnsi"/>
          <w:sz w:val="18"/>
          <w:szCs w:val="18"/>
        </w:rPr>
        <w:t>,000</w:t>
      </w:r>
      <w:r w:rsidR="00092DA2">
        <w:rPr>
          <w:rFonts w:asciiTheme="majorHAnsi" w:hAnsiTheme="majorHAnsi" w:cstheme="majorHAnsi"/>
          <w:sz w:val="18"/>
          <w:szCs w:val="18"/>
        </w:rPr>
        <w:t xml:space="preserve"> (before tax) per year or less:</w:t>
      </w:r>
    </w:p>
    <w:p w14:paraId="1BA58796" w14:textId="3390A7A7" w:rsidR="00AA049E" w:rsidRDefault="00013504" w:rsidP="0001350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The above Students may receive (subject to assessment of study related financial need not met by another source)</w:t>
      </w:r>
    </w:p>
    <w:p w14:paraId="2DA7A3B1" w14:textId="36B011BE" w:rsidR="00851B27" w:rsidRPr="003F329B" w:rsidRDefault="00851B27" w:rsidP="00013504">
      <w:pPr>
        <w:widowControl w:val="0"/>
        <w:spacing w:after="120" w:line="240" w:lineRule="auto"/>
        <w:rPr>
          <w:rFonts w:asciiTheme="majorHAnsi" w:hAnsiTheme="majorHAnsi" w:cstheme="majorHAnsi"/>
          <w:sz w:val="18"/>
          <w:szCs w:val="18"/>
        </w:rPr>
      </w:pPr>
      <w:r>
        <w:rPr>
          <w:rFonts w:asciiTheme="majorHAnsi" w:hAnsiTheme="majorHAnsi" w:cstheme="majorHAnsi"/>
          <w:sz w:val="18"/>
          <w:szCs w:val="18"/>
        </w:rPr>
        <w:t xml:space="preserve">A Bursary </w:t>
      </w:r>
      <w:r w:rsidR="009E2FCF">
        <w:rPr>
          <w:rFonts w:asciiTheme="majorHAnsi" w:hAnsiTheme="majorHAnsi" w:cstheme="majorHAnsi"/>
          <w:sz w:val="18"/>
          <w:szCs w:val="18"/>
        </w:rPr>
        <w:t xml:space="preserve">(subject to satisfactory attendance) to help you pay for your costs whilst at </w:t>
      </w:r>
      <w:r w:rsidR="00171C27">
        <w:rPr>
          <w:rFonts w:asciiTheme="majorHAnsi" w:hAnsiTheme="majorHAnsi" w:cstheme="majorHAnsi"/>
          <w:sz w:val="18"/>
          <w:szCs w:val="18"/>
        </w:rPr>
        <w:t>college</w:t>
      </w:r>
      <w:r w:rsidR="009E2FCF">
        <w:rPr>
          <w:rFonts w:asciiTheme="majorHAnsi" w:hAnsiTheme="majorHAnsi" w:cstheme="majorHAnsi"/>
          <w:sz w:val="18"/>
          <w:szCs w:val="18"/>
        </w:rPr>
        <w:t xml:space="preserve"> such as:</w:t>
      </w:r>
    </w:p>
    <w:p w14:paraId="645E87FF" w14:textId="1404480B" w:rsidR="00013504" w:rsidRDefault="009E2FCF" w:rsidP="00013504">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Travel</w:t>
      </w:r>
    </w:p>
    <w:p w14:paraId="2BB3693E" w14:textId="200BA7DD" w:rsidR="009E2FCF" w:rsidRDefault="009E2FCF" w:rsidP="00013504">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 xml:space="preserve">Food and Beverages whilst you are attending your </w:t>
      </w:r>
      <w:r w:rsidR="00171C27">
        <w:rPr>
          <w:rFonts w:asciiTheme="majorHAnsi" w:hAnsiTheme="majorHAnsi" w:cstheme="majorHAnsi"/>
          <w:sz w:val="18"/>
          <w:szCs w:val="18"/>
        </w:rPr>
        <w:t>college</w:t>
      </w:r>
      <w:r>
        <w:rPr>
          <w:rFonts w:asciiTheme="majorHAnsi" w:hAnsiTheme="majorHAnsi" w:cstheme="majorHAnsi"/>
          <w:sz w:val="18"/>
          <w:szCs w:val="18"/>
        </w:rPr>
        <w:t xml:space="preserve"> campus</w:t>
      </w:r>
    </w:p>
    <w:p w14:paraId="14E351D9" w14:textId="28AE0A0D" w:rsidR="00A23D4C" w:rsidRDefault="00A23D4C" w:rsidP="00013504">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Course costs such as stationery and printing credit</w:t>
      </w:r>
    </w:p>
    <w:p w14:paraId="007CF96B" w14:textId="1793C66C" w:rsidR="00A23D4C" w:rsidRDefault="00A23D4C" w:rsidP="00013504">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In additional, your Bursary will cover equipment and uniform costs and compulsory trips (</w:t>
      </w:r>
      <w:r w:rsidR="00F6757D" w:rsidRPr="003F329B">
        <w:rPr>
          <w:rFonts w:asciiTheme="majorHAnsi" w:hAnsiTheme="majorHAnsi" w:cstheme="majorHAnsi"/>
          <w:sz w:val="18"/>
          <w:szCs w:val="18"/>
        </w:rPr>
        <w:t>where this has been agreed between your curriculum are</w:t>
      </w:r>
      <w:r w:rsidR="00F6757D">
        <w:rPr>
          <w:rFonts w:asciiTheme="majorHAnsi" w:hAnsiTheme="majorHAnsi" w:cstheme="majorHAnsi"/>
          <w:sz w:val="18"/>
          <w:szCs w:val="18"/>
        </w:rPr>
        <w:t>a</w:t>
      </w:r>
      <w:r w:rsidR="00F6757D" w:rsidRPr="003F329B">
        <w:rPr>
          <w:rFonts w:asciiTheme="majorHAnsi" w:hAnsiTheme="majorHAnsi" w:cstheme="majorHAnsi"/>
          <w:sz w:val="18"/>
          <w:szCs w:val="18"/>
        </w:rPr>
        <w:t xml:space="preserve"> and the </w:t>
      </w:r>
      <w:r w:rsidR="00F6757D">
        <w:rPr>
          <w:rFonts w:asciiTheme="majorHAnsi" w:hAnsiTheme="majorHAnsi" w:cstheme="majorHAnsi"/>
          <w:sz w:val="18"/>
          <w:szCs w:val="18"/>
        </w:rPr>
        <w:t>Admissions Manager</w:t>
      </w:r>
      <w:r w:rsidR="00F6757D" w:rsidRPr="003F329B">
        <w:rPr>
          <w:rFonts w:asciiTheme="majorHAnsi" w:hAnsiTheme="majorHAnsi" w:cstheme="majorHAnsi"/>
          <w:sz w:val="18"/>
          <w:szCs w:val="18"/>
        </w:rPr>
        <w:t>).</w:t>
      </w:r>
    </w:p>
    <w:p w14:paraId="57A94C36" w14:textId="77777777" w:rsidR="0013750D" w:rsidRPr="0013750D" w:rsidRDefault="0013750D" w:rsidP="0013750D">
      <w:pPr>
        <w:widowControl w:val="0"/>
        <w:spacing w:after="0" w:line="240" w:lineRule="auto"/>
        <w:rPr>
          <w:rFonts w:asciiTheme="majorHAnsi" w:hAnsiTheme="majorHAnsi" w:cstheme="majorHAnsi"/>
          <w:sz w:val="18"/>
          <w:szCs w:val="18"/>
        </w:rPr>
      </w:pPr>
      <w:r w:rsidRPr="0013750D">
        <w:rPr>
          <w:rFonts w:asciiTheme="majorHAnsi" w:hAnsiTheme="majorHAnsi" w:cstheme="majorHAnsi"/>
          <w:sz w:val="18"/>
          <w:szCs w:val="18"/>
        </w:rPr>
        <w:t xml:space="preserve">Please note: Uniform/equipment and compulsory trip costs may </w:t>
      </w:r>
    </w:p>
    <w:p w14:paraId="14DDA343" w14:textId="77777777" w:rsidR="0013750D" w:rsidRPr="0013750D" w:rsidRDefault="0013750D" w:rsidP="0013750D">
      <w:pPr>
        <w:widowControl w:val="0"/>
        <w:spacing w:after="0" w:line="240" w:lineRule="auto"/>
        <w:rPr>
          <w:rFonts w:asciiTheme="majorHAnsi" w:hAnsiTheme="majorHAnsi" w:cstheme="majorHAnsi"/>
          <w:sz w:val="18"/>
          <w:szCs w:val="18"/>
        </w:rPr>
      </w:pPr>
      <w:r w:rsidRPr="0013750D">
        <w:rPr>
          <w:rFonts w:asciiTheme="majorHAnsi" w:hAnsiTheme="majorHAnsi" w:cstheme="majorHAnsi"/>
          <w:sz w:val="18"/>
          <w:szCs w:val="18"/>
        </w:rPr>
        <w:t xml:space="preserve">be paid as a lump sum out of your bursary to enable purchase </w:t>
      </w:r>
    </w:p>
    <w:p w14:paraId="15CD0D8B" w14:textId="77777777" w:rsidR="0013750D" w:rsidRPr="0013750D" w:rsidRDefault="0013750D" w:rsidP="0013750D">
      <w:pPr>
        <w:widowControl w:val="0"/>
        <w:spacing w:after="0" w:line="240" w:lineRule="auto"/>
        <w:rPr>
          <w:rFonts w:asciiTheme="majorHAnsi" w:hAnsiTheme="majorHAnsi" w:cstheme="majorHAnsi"/>
          <w:sz w:val="18"/>
          <w:szCs w:val="18"/>
        </w:rPr>
      </w:pPr>
      <w:r w:rsidRPr="0013750D">
        <w:rPr>
          <w:rFonts w:asciiTheme="majorHAnsi" w:hAnsiTheme="majorHAnsi" w:cstheme="majorHAnsi"/>
          <w:sz w:val="18"/>
          <w:szCs w:val="18"/>
        </w:rPr>
        <w:t xml:space="preserve">at the beginning of the academic year either to the student </w:t>
      </w:r>
    </w:p>
    <w:p w14:paraId="768D5CEB" w14:textId="77777777" w:rsidR="0013750D" w:rsidRPr="0013750D" w:rsidRDefault="0013750D" w:rsidP="0013750D">
      <w:pPr>
        <w:widowControl w:val="0"/>
        <w:spacing w:after="0" w:line="240" w:lineRule="auto"/>
        <w:rPr>
          <w:rFonts w:asciiTheme="majorHAnsi" w:hAnsiTheme="majorHAnsi" w:cstheme="majorHAnsi"/>
          <w:sz w:val="18"/>
          <w:szCs w:val="18"/>
        </w:rPr>
      </w:pPr>
      <w:r w:rsidRPr="0013750D">
        <w:rPr>
          <w:rFonts w:asciiTheme="majorHAnsi" w:hAnsiTheme="majorHAnsi" w:cstheme="majorHAnsi"/>
          <w:sz w:val="18"/>
          <w:szCs w:val="18"/>
        </w:rPr>
        <w:t xml:space="preserve">or their curriculum area depending on the usual policy of the </w:t>
      </w:r>
    </w:p>
    <w:p w14:paraId="6D08BDC9" w14:textId="2E1C90F7" w:rsidR="0013750D" w:rsidRDefault="0013750D" w:rsidP="0013750D">
      <w:pPr>
        <w:widowControl w:val="0"/>
        <w:spacing w:after="120" w:line="240" w:lineRule="auto"/>
        <w:rPr>
          <w:rFonts w:asciiTheme="majorHAnsi" w:hAnsiTheme="majorHAnsi" w:cstheme="majorHAnsi"/>
          <w:sz w:val="18"/>
          <w:szCs w:val="18"/>
        </w:rPr>
      </w:pPr>
      <w:r w:rsidRPr="0013750D">
        <w:rPr>
          <w:rFonts w:asciiTheme="majorHAnsi" w:hAnsiTheme="majorHAnsi" w:cstheme="majorHAnsi"/>
          <w:sz w:val="18"/>
          <w:szCs w:val="18"/>
        </w:rPr>
        <w:t>curriculum area</w:t>
      </w:r>
      <w:r>
        <w:rPr>
          <w:rFonts w:asciiTheme="majorHAnsi" w:hAnsiTheme="majorHAnsi" w:cstheme="majorHAnsi"/>
          <w:sz w:val="18"/>
          <w:szCs w:val="18"/>
        </w:rPr>
        <w:t>.</w:t>
      </w:r>
    </w:p>
    <w:p w14:paraId="74BC8A57" w14:textId="2986F008" w:rsidR="00E23B64" w:rsidRPr="0013750D" w:rsidRDefault="0013750D" w:rsidP="0013750D">
      <w:pPr>
        <w:widowControl w:val="0"/>
        <w:spacing w:after="0" w:line="240" w:lineRule="auto"/>
        <w:rPr>
          <w:rFonts w:asciiTheme="majorHAnsi" w:hAnsiTheme="majorHAnsi" w:cstheme="majorHAnsi"/>
          <w:sz w:val="18"/>
          <w:szCs w:val="18"/>
        </w:rPr>
      </w:pPr>
      <w:r>
        <w:rPr>
          <w:rFonts w:asciiTheme="majorHAnsi" w:hAnsiTheme="majorHAnsi" w:cstheme="majorHAnsi"/>
          <w:sz w:val="18"/>
          <w:szCs w:val="18"/>
        </w:rPr>
        <w:t xml:space="preserve">3. </w:t>
      </w:r>
      <w:r w:rsidR="004145A6" w:rsidRPr="003F329B">
        <w:rPr>
          <w:rFonts w:asciiTheme="majorHAnsi" w:hAnsiTheme="majorHAnsi" w:cstheme="majorHAnsi"/>
          <w:b/>
          <w:sz w:val="18"/>
          <w:szCs w:val="18"/>
        </w:rPr>
        <w:t>Vulnerable Bursary</w:t>
      </w:r>
    </w:p>
    <w:p w14:paraId="00142F55" w14:textId="19E3C645" w:rsidR="00F536DE" w:rsidRPr="003F329B" w:rsidRDefault="004145A6"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This fund supports students</w:t>
      </w:r>
      <w:r w:rsidR="00F153B5" w:rsidRPr="003F329B">
        <w:rPr>
          <w:rFonts w:asciiTheme="majorHAnsi" w:hAnsiTheme="majorHAnsi" w:cstheme="majorHAnsi"/>
          <w:sz w:val="18"/>
          <w:szCs w:val="18"/>
        </w:rPr>
        <w:t xml:space="preserve"> </w:t>
      </w:r>
      <w:r w:rsidRPr="003F329B">
        <w:rPr>
          <w:rFonts w:asciiTheme="majorHAnsi" w:hAnsiTheme="majorHAnsi" w:cstheme="majorHAnsi"/>
          <w:sz w:val="18"/>
          <w:szCs w:val="18"/>
        </w:rPr>
        <w:t xml:space="preserve">with a financial need relating to costs whilst studying at </w:t>
      </w:r>
      <w:r w:rsidR="003C2591" w:rsidRPr="003F329B">
        <w:rPr>
          <w:rFonts w:asciiTheme="majorHAnsi" w:hAnsiTheme="majorHAnsi" w:cstheme="majorHAnsi"/>
          <w:sz w:val="18"/>
          <w:szCs w:val="18"/>
        </w:rPr>
        <w:t>college</w:t>
      </w:r>
      <w:r w:rsidRPr="003F329B">
        <w:rPr>
          <w:rFonts w:asciiTheme="majorHAnsi" w:hAnsiTheme="majorHAnsi" w:cstheme="majorHAnsi"/>
          <w:sz w:val="18"/>
          <w:szCs w:val="18"/>
        </w:rPr>
        <w:t xml:space="preserve"> who meet at least one of the criteria below:</w:t>
      </w:r>
    </w:p>
    <w:p w14:paraId="4366F601" w14:textId="25FC7BCE" w:rsidR="00F536DE" w:rsidRPr="00AA049E" w:rsidRDefault="005E38AE" w:rsidP="00AA049E">
      <w:pPr>
        <w:widowControl w:val="0"/>
        <w:spacing w:after="120" w:line="240" w:lineRule="auto"/>
        <w:rPr>
          <w:rFonts w:asciiTheme="majorHAnsi" w:hAnsiTheme="majorHAnsi" w:cstheme="majorHAnsi"/>
          <w:sz w:val="18"/>
          <w:szCs w:val="18"/>
        </w:rPr>
      </w:pPr>
      <w:r w:rsidRPr="00AA049E">
        <w:rPr>
          <w:rFonts w:asciiTheme="majorHAnsi" w:hAnsiTheme="majorHAnsi" w:cstheme="majorHAnsi"/>
          <w:sz w:val="18"/>
          <w:szCs w:val="18"/>
        </w:rPr>
        <w:t xml:space="preserve">Students who receive Employment and Support Allowance or </w:t>
      </w:r>
      <w:r w:rsidR="00400828" w:rsidRPr="00AA049E">
        <w:rPr>
          <w:rFonts w:asciiTheme="majorHAnsi" w:hAnsiTheme="majorHAnsi" w:cstheme="majorHAnsi"/>
          <w:sz w:val="18"/>
          <w:szCs w:val="18"/>
        </w:rPr>
        <w:t xml:space="preserve">Universal </w:t>
      </w:r>
      <w:r w:rsidR="001020CA" w:rsidRPr="00AA049E">
        <w:rPr>
          <w:rFonts w:asciiTheme="majorHAnsi" w:hAnsiTheme="majorHAnsi" w:cstheme="majorHAnsi"/>
          <w:sz w:val="18"/>
          <w:szCs w:val="18"/>
        </w:rPr>
        <w:t>C</w:t>
      </w:r>
      <w:r w:rsidR="00400828" w:rsidRPr="00AA049E">
        <w:rPr>
          <w:rFonts w:asciiTheme="majorHAnsi" w:hAnsiTheme="majorHAnsi" w:cstheme="majorHAnsi"/>
          <w:sz w:val="18"/>
          <w:szCs w:val="18"/>
        </w:rPr>
        <w:t>redit</w:t>
      </w:r>
      <w:r w:rsidRPr="00AA049E">
        <w:rPr>
          <w:rFonts w:asciiTheme="majorHAnsi" w:hAnsiTheme="majorHAnsi" w:cstheme="majorHAnsi"/>
          <w:sz w:val="18"/>
          <w:szCs w:val="18"/>
        </w:rPr>
        <w:t xml:space="preserve"> in their own right as well as Personal Independence Payments or Disability Living Allowance.</w:t>
      </w:r>
    </w:p>
    <w:p w14:paraId="5FF86997" w14:textId="77777777" w:rsidR="005E38AE" w:rsidRPr="00AA049E" w:rsidRDefault="005E38AE" w:rsidP="00AA049E">
      <w:pPr>
        <w:widowControl w:val="0"/>
        <w:spacing w:after="120" w:line="240" w:lineRule="auto"/>
        <w:rPr>
          <w:rFonts w:asciiTheme="majorHAnsi" w:hAnsiTheme="majorHAnsi" w:cstheme="majorHAnsi"/>
          <w:sz w:val="18"/>
          <w:szCs w:val="18"/>
        </w:rPr>
      </w:pPr>
      <w:r w:rsidRPr="00AA049E">
        <w:rPr>
          <w:rFonts w:asciiTheme="majorHAnsi" w:hAnsiTheme="majorHAnsi" w:cstheme="majorHAnsi"/>
          <w:sz w:val="18"/>
          <w:szCs w:val="18"/>
        </w:rPr>
        <w:t>Students who receive Universal Credit or Income Support in their own right because they financially support themselves</w:t>
      </w:r>
      <w:r w:rsidR="0002013F" w:rsidRPr="00AA049E">
        <w:rPr>
          <w:rFonts w:asciiTheme="majorHAnsi" w:hAnsiTheme="majorHAnsi" w:cstheme="majorHAnsi"/>
          <w:sz w:val="18"/>
          <w:szCs w:val="18"/>
        </w:rPr>
        <w:t xml:space="preserve"> and live independently or financially support themselves and someone living with them such as a child or partner.</w:t>
      </w:r>
    </w:p>
    <w:p w14:paraId="57F7AEE7" w14:textId="77777777" w:rsidR="0002013F" w:rsidRPr="00AA049E" w:rsidRDefault="0002013F" w:rsidP="00AA049E">
      <w:pPr>
        <w:widowControl w:val="0"/>
        <w:spacing w:after="120" w:line="240" w:lineRule="auto"/>
        <w:rPr>
          <w:rFonts w:asciiTheme="majorHAnsi" w:hAnsiTheme="majorHAnsi" w:cstheme="majorHAnsi"/>
          <w:sz w:val="18"/>
          <w:szCs w:val="18"/>
        </w:rPr>
      </w:pPr>
      <w:r w:rsidRPr="00AA049E">
        <w:rPr>
          <w:rFonts w:asciiTheme="majorHAnsi" w:hAnsiTheme="majorHAnsi" w:cstheme="majorHAnsi"/>
          <w:sz w:val="18"/>
          <w:szCs w:val="18"/>
        </w:rPr>
        <w:t>Students, who are in the care of the Local Authority or are care leavers or living with foster parents (but not a private foster care arrangement).</w:t>
      </w:r>
    </w:p>
    <w:p w14:paraId="353F1F76" w14:textId="77777777" w:rsidR="00400828" w:rsidRDefault="00400828" w:rsidP="00400828">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The above Students may receive (subject to assessment of study related financial need not met by another source)</w:t>
      </w:r>
    </w:p>
    <w:p w14:paraId="51A6B933" w14:textId="75F13C56" w:rsidR="00400828" w:rsidRPr="003F329B" w:rsidRDefault="00400828" w:rsidP="00400828">
      <w:pPr>
        <w:widowControl w:val="0"/>
        <w:spacing w:after="120" w:line="240" w:lineRule="auto"/>
        <w:rPr>
          <w:rFonts w:asciiTheme="majorHAnsi" w:hAnsiTheme="majorHAnsi" w:cstheme="majorHAnsi"/>
          <w:sz w:val="18"/>
          <w:szCs w:val="18"/>
        </w:rPr>
      </w:pPr>
      <w:r>
        <w:rPr>
          <w:rFonts w:asciiTheme="majorHAnsi" w:hAnsiTheme="majorHAnsi" w:cstheme="majorHAnsi"/>
          <w:sz w:val="18"/>
          <w:szCs w:val="18"/>
        </w:rPr>
        <w:t xml:space="preserve">A Bursary (subject to satisfactory attendance) to help you pay for your costs whilst at </w:t>
      </w:r>
      <w:r w:rsidR="00171C27">
        <w:rPr>
          <w:rFonts w:asciiTheme="majorHAnsi" w:hAnsiTheme="majorHAnsi" w:cstheme="majorHAnsi"/>
          <w:sz w:val="18"/>
          <w:szCs w:val="18"/>
        </w:rPr>
        <w:t>college</w:t>
      </w:r>
      <w:r>
        <w:rPr>
          <w:rFonts w:asciiTheme="majorHAnsi" w:hAnsiTheme="majorHAnsi" w:cstheme="majorHAnsi"/>
          <w:sz w:val="18"/>
          <w:szCs w:val="18"/>
        </w:rPr>
        <w:t xml:space="preserve"> such as:</w:t>
      </w:r>
    </w:p>
    <w:p w14:paraId="041BB060" w14:textId="77777777" w:rsidR="00400828" w:rsidRDefault="00400828" w:rsidP="00400828">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Travel</w:t>
      </w:r>
    </w:p>
    <w:p w14:paraId="3549F3FF" w14:textId="441F0C66" w:rsidR="00400828" w:rsidRDefault="00400828" w:rsidP="00400828">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 xml:space="preserve">Food and Beverages whilst you are attending your </w:t>
      </w:r>
      <w:r w:rsidR="00171C27">
        <w:rPr>
          <w:rFonts w:asciiTheme="majorHAnsi" w:hAnsiTheme="majorHAnsi" w:cstheme="majorHAnsi"/>
          <w:sz w:val="18"/>
          <w:szCs w:val="18"/>
        </w:rPr>
        <w:t>college</w:t>
      </w:r>
      <w:r>
        <w:rPr>
          <w:rFonts w:asciiTheme="majorHAnsi" w:hAnsiTheme="majorHAnsi" w:cstheme="majorHAnsi"/>
          <w:sz w:val="18"/>
          <w:szCs w:val="18"/>
        </w:rPr>
        <w:t xml:space="preserve"> campus</w:t>
      </w:r>
    </w:p>
    <w:p w14:paraId="71223C0D" w14:textId="77777777" w:rsidR="00400828" w:rsidRDefault="00400828" w:rsidP="00400828">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Course costs such as stationery and printing credit</w:t>
      </w:r>
    </w:p>
    <w:p w14:paraId="4966A453" w14:textId="62A03BCE" w:rsidR="00400828" w:rsidRDefault="00400828" w:rsidP="00400828">
      <w:pPr>
        <w:pStyle w:val="ListParagraph"/>
        <w:widowControl w:val="0"/>
        <w:numPr>
          <w:ilvl w:val="0"/>
          <w:numId w:val="8"/>
        </w:numPr>
        <w:spacing w:after="120" w:line="240" w:lineRule="auto"/>
        <w:rPr>
          <w:rFonts w:asciiTheme="majorHAnsi" w:hAnsiTheme="majorHAnsi" w:cstheme="majorHAnsi"/>
          <w:sz w:val="18"/>
          <w:szCs w:val="18"/>
        </w:rPr>
      </w:pPr>
      <w:r>
        <w:rPr>
          <w:rFonts w:asciiTheme="majorHAnsi" w:hAnsiTheme="majorHAnsi" w:cstheme="majorHAnsi"/>
          <w:sz w:val="18"/>
          <w:szCs w:val="18"/>
        </w:rPr>
        <w:t>In addition, your Bursary will cover equipment and uniform costs and compulsory trips (</w:t>
      </w:r>
      <w:r w:rsidRPr="003F329B">
        <w:rPr>
          <w:rFonts w:asciiTheme="majorHAnsi" w:hAnsiTheme="majorHAnsi" w:cstheme="majorHAnsi"/>
          <w:sz w:val="18"/>
          <w:szCs w:val="18"/>
        </w:rPr>
        <w:t>where this has been agreed between your curriculum are</w:t>
      </w:r>
      <w:r>
        <w:rPr>
          <w:rFonts w:asciiTheme="majorHAnsi" w:hAnsiTheme="majorHAnsi" w:cstheme="majorHAnsi"/>
          <w:sz w:val="18"/>
          <w:szCs w:val="18"/>
        </w:rPr>
        <w:t>a</w:t>
      </w:r>
      <w:r w:rsidRPr="003F329B">
        <w:rPr>
          <w:rFonts w:asciiTheme="majorHAnsi" w:hAnsiTheme="majorHAnsi" w:cstheme="majorHAnsi"/>
          <w:sz w:val="18"/>
          <w:szCs w:val="18"/>
        </w:rPr>
        <w:t xml:space="preserve"> and the </w:t>
      </w:r>
      <w:r>
        <w:rPr>
          <w:rFonts w:asciiTheme="majorHAnsi" w:hAnsiTheme="majorHAnsi" w:cstheme="majorHAnsi"/>
          <w:sz w:val="18"/>
          <w:szCs w:val="18"/>
        </w:rPr>
        <w:t>Admissions Manager</w:t>
      </w:r>
      <w:r w:rsidRPr="003F329B">
        <w:rPr>
          <w:rFonts w:asciiTheme="majorHAnsi" w:hAnsiTheme="majorHAnsi" w:cstheme="majorHAnsi"/>
          <w:sz w:val="18"/>
          <w:szCs w:val="18"/>
        </w:rPr>
        <w:t>).</w:t>
      </w:r>
    </w:p>
    <w:p w14:paraId="6A63B569" w14:textId="3B8E0B4F" w:rsidR="00400828" w:rsidRPr="00400828" w:rsidRDefault="00400828" w:rsidP="00400828">
      <w:pPr>
        <w:widowControl w:val="0"/>
        <w:spacing w:after="120" w:line="240" w:lineRule="auto"/>
        <w:rPr>
          <w:rFonts w:asciiTheme="majorHAnsi" w:hAnsiTheme="majorHAnsi" w:cstheme="majorHAnsi"/>
          <w:sz w:val="18"/>
          <w:szCs w:val="18"/>
        </w:rPr>
      </w:pPr>
      <w:r w:rsidRPr="00400828">
        <w:rPr>
          <w:rFonts w:asciiTheme="majorHAnsi" w:hAnsiTheme="majorHAnsi" w:cstheme="majorHAnsi"/>
          <w:sz w:val="18"/>
          <w:szCs w:val="18"/>
        </w:rPr>
        <w:lastRenderedPageBreak/>
        <w:t>Please note: Uniform/equipment and compulsory trip costs may</w:t>
      </w:r>
      <w:r>
        <w:rPr>
          <w:rFonts w:asciiTheme="majorHAnsi" w:hAnsiTheme="majorHAnsi" w:cstheme="majorHAnsi"/>
          <w:sz w:val="18"/>
          <w:szCs w:val="18"/>
        </w:rPr>
        <w:t xml:space="preserve"> </w:t>
      </w:r>
      <w:r w:rsidRPr="00400828">
        <w:rPr>
          <w:rFonts w:asciiTheme="majorHAnsi" w:hAnsiTheme="majorHAnsi" w:cstheme="majorHAnsi"/>
          <w:sz w:val="18"/>
          <w:szCs w:val="18"/>
        </w:rPr>
        <w:t>be paid as a lump sum out of your bursary to enable purchase</w:t>
      </w:r>
      <w:r>
        <w:rPr>
          <w:rFonts w:asciiTheme="majorHAnsi" w:hAnsiTheme="majorHAnsi" w:cstheme="majorHAnsi"/>
          <w:sz w:val="18"/>
          <w:szCs w:val="18"/>
        </w:rPr>
        <w:t xml:space="preserve"> </w:t>
      </w:r>
      <w:r w:rsidRPr="00400828">
        <w:rPr>
          <w:rFonts w:asciiTheme="majorHAnsi" w:hAnsiTheme="majorHAnsi" w:cstheme="majorHAnsi"/>
          <w:sz w:val="18"/>
          <w:szCs w:val="18"/>
        </w:rPr>
        <w:t>at the beginning of the academic year either to the student or their curriculum area depending on the usual policy of the curriculum area.</w:t>
      </w:r>
    </w:p>
    <w:p w14:paraId="71DF2B75" w14:textId="77777777" w:rsidR="00F536DE" w:rsidRPr="003F329B" w:rsidRDefault="00744F24" w:rsidP="00400828">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Free College Meals</w:t>
      </w:r>
    </w:p>
    <w:p w14:paraId="199317F9" w14:textId="7CDE124D" w:rsidR="00BA15E3" w:rsidRPr="003F329B" w:rsidRDefault="00744F24"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 College has a statutory duty to provide a Free College Meal to eligible students on the days they are timetabled to be in </w:t>
      </w:r>
      <w:r w:rsidR="00171C27" w:rsidRPr="003F329B">
        <w:rPr>
          <w:rFonts w:asciiTheme="majorHAnsi" w:hAnsiTheme="majorHAnsi" w:cstheme="majorHAnsi"/>
          <w:sz w:val="18"/>
          <w:szCs w:val="18"/>
        </w:rPr>
        <w:t>college</w:t>
      </w:r>
      <w:r w:rsidR="00F536DE" w:rsidRPr="003F329B">
        <w:rPr>
          <w:rFonts w:asciiTheme="majorHAnsi" w:hAnsiTheme="majorHAnsi" w:cstheme="majorHAnsi"/>
          <w:sz w:val="18"/>
          <w:szCs w:val="18"/>
        </w:rPr>
        <w:t>.</w:t>
      </w:r>
      <w:r w:rsidR="006E3598" w:rsidRPr="003F329B">
        <w:rPr>
          <w:rFonts w:asciiTheme="majorHAnsi" w:hAnsiTheme="majorHAnsi" w:cstheme="majorHAnsi"/>
          <w:sz w:val="18"/>
          <w:szCs w:val="18"/>
        </w:rPr>
        <w:t xml:space="preserve"> The College will use the 16-</w:t>
      </w:r>
      <w:r w:rsidRPr="003F329B">
        <w:rPr>
          <w:rFonts w:asciiTheme="majorHAnsi" w:hAnsiTheme="majorHAnsi" w:cstheme="majorHAnsi"/>
          <w:sz w:val="18"/>
          <w:szCs w:val="18"/>
        </w:rPr>
        <w:t>18 Bursary application and administrative processes to identify eligible students and notify them of their entitlement.</w:t>
      </w:r>
    </w:p>
    <w:p w14:paraId="41FA5DD2" w14:textId="77777777" w:rsidR="009170DB" w:rsidRPr="003F329B" w:rsidRDefault="00BA15E3"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Free college meals are available for students who live independently or who are living with parent(s)/carer(s)/adult(s) mainly responsible for them, OR who live with a spouse or partner who are in receipt of any of the means tested benefits listed below:</w:t>
      </w:r>
    </w:p>
    <w:p w14:paraId="12ED312F" w14:textId="77777777" w:rsidR="009170DB" w:rsidRPr="003F329B" w:rsidRDefault="009170DB"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Universal Credit with net earnings not exceeding £7,400 p.a.</w:t>
      </w:r>
    </w:p>
    <w:p w14:paraId="30849897" w14:textId="77777777" w:rsidR="009170DB" w:rsidRPr="003F329B" w:rsidRDefault="009170DB"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Income Support</w:t>
      </w:r>
    </w:p>
    <w:p w14:paraId="69DE9B64" w14:textId="77777777" w:rsidR="009170DB" w:rsidRPr="003F329B" w:rsidRDefault="009170DB"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Income based Job Seekers Allowance</w:t>
      </w:r>
    </w:p>
    <w:p w14:paraId="1BFC308F" w14:textId="77777777" w:rsidR="00F441C2" w:rsidRPr="003F329B" w:rsidRDefault="009170DB"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Income </w:t>
      </w:r>
      <w:r w:rsidR="00F441C2" w:rsidRPr="003F329B">
        <w:rPr>
          <w:rFonts w:asciiTheme="majorHAnsi" w:hAnsiTheme="majorHAnsi" w:cstheme="majorHAnsi"/>
          <w:sz w:val="18"/>
          <w:szCs w:val="18"/>
        </w:rPr>
        <w:t>Based Employment and Support Allowance</w:t>
      </w:r>
    </w:p>
    <w:p w14:paraId="34DFA0A3" w14:textId="77777777" w:rsidR="00F441C2" w:rsidRPr="003F329B" w:rsidRDefault="00F441C2"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Guarantee Element of Pension Credit</w:t>
      </w:r>
    </w:p>
    <w:p w14:paraId="02225A05" w14:textId="77777777" w:rsidR="004B2C4C" w:rsidRPr="003F329B" w:rsidRDefault="00F441C2"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Child Tax Credit </w:t>
      </w:r>
      <w:r w:rsidRPr="00721411">
        <w:rPr>
          <w:rFonts w:asciiTheme="majorHAnsi" w:hAnsiTheme="majorHAnsi" w:cstheme="majorHAnsi"/>
          <w:b/>
          <w:sz w:val="18"/>
          <w:szCs w:val="18"/>
        </w:rPr>
        <w:t>ONLY</w:t>
      </w:r>
      <w:r w:rsidRPr="003F329B">
        <w:rPr>
          <w:rFonts w:asciiTheme="majorHAnsi" w:hAnsiTheme="majorHAnsi" w:cstheme="majorHAnsi"/>
          <w:sz w:val="18"/>
          <w:szCs w:val="18"/>
        </w:rPr>
        <w:t xml:space="preserve"> (and N</w:t>
      </w:r>
      <w:r w:rsidR="004B2C4C" w:rsidRPr="003F329B">
        <w:rPr>
          <w:rFonts w:asciiTheme="majorHAnsi" w:hAnsiTheme="majorHAnsi" w:cstheme="majorHAnsi"/>
          <w:sz w:val="18"/>
          <w:szCs w:val="18"/>
        </w:rPr>
        <w:t>OT eligible to receive Working T</w:t>
      </w:r>
      <w:r w:rsidRPr="003F329B">
        <w:rPr>
          <w:rFonts w:asciiTheme="majorHAnsi" w:hAnsiTheme="majorHAnsi" w:cstheme="majorHAnsi"/>
          <w:sz w:val="18"/>
          <w:szCs w:val="18"/>
        </w:rPr>
        <w:t>ax Credit</w:t>
      </w:r>
      <w:r w:rsidR="004B2C4C" w:rsidRPr="003F329B">
        <w:rPr>
          <w:rFonts w:asciiTheme="majorHAnsi" w:hAnsiTheme="majorHAnsi" w:cstheme="majorHAnsi"/>
          <w:sz w:val="18"/>
          <w:szCs w:val="18"/>
        </w:rPr>
        <w:t>) with an income of £16,190 or less</w:t>
      </w:r>
    </w:p>
    <w:p w14:paraId="7AE42C42" w14:textId="2ABA65C0" w:rsidR="008C32C6" w:rsidRPr="003F329B" w:rsidRDefault="004B2C4C"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Su</w:t>
      </w:r>
      <w:r w:rsidR="006E3598" w:rsidRPr="003F329B">
        <w:rPr>
          <w:rFonts w:asciiTheme="majorHAnsi" w:hAnsiTheme="majorHAnsi" w:cstheme="majorHAnsi"/>
          <w:sz w:val="18"/>
          <w:szCs w:val="18"/>
        </w:rPr>
        <w:t>p</w:t>
      </w:r>
      <w:r w:rsidRPr="003F329B">
        <w:rPr>
          <w:rFonts w:asciiTheme="majorHAnsi" w:hAnsiTheme="majorHAnsi" w:cstheme="majorHAnsi"/>
          <w:sz w:val="18"/>
          <w:szCs w:val="18"/>
        </w:rPr>
        <w:t>port Under Part V</w:t>
      </w:r>
      <w:r w:rsidR="00CF1A26" w:rsidRPr="003F329B">
        <w:rPr>
          <w:rFonts w:asciiTheme="majorHAnsi" w:hAnsiTheme="majorHAnsi" w:cstheme="majorHAnsi"/>
          <w:sz w:val="18"/>
          <w:szCs w:val="18"/>
        </w:rPr>
        <w:t>I</w:t>
      </w:r>
      <w:r w:rsidRPr="003F329B">
        <w:rPr>
          <w:rFonts w:asciiTheme="majorHAnsi" w:hAnsiTheme="majorHAnsi" w:cstheme="majorHAnsi"/>
          <w:sz w:val="18"/>
          <w:szCs w:val="18"/>
        </w:rPr>
        <w:t xml:space="preserve"> of the Immigration &amp; Asylum Act</w:t>
      </w:r>
      <w:r w:rsidR="008C32C6" w:rsidRPr="003F329B">
        <w:rPr>
          <w:rFonts w:asciiTheme="majorHAnsi" w:hAnsiTheme="majorHAnsi" w:cstheme="majorHAnsi"/>
          <w:sz w:val="18"/>
          <w:szCs w:val="18"/>
        </w:rPr>
        <w:t xml:space="preserve"> 1999</w:t>
      </w:r>
    </w:p>
    <w:p w14:paraId="1E82D3E5" w14:textId="151AB049" w:rsidR="00F536DE" w:rsidRDefault="008C32C6" w:rsidP="00371914">
      <w:pPr>
        <w:pStyle w:val="ListParagraph"/>
        <w:widowControl w:val="0"/>
        <w:numPr>
          <w:ilvl w:val="0"/>
          <w:numId w:val="10"/>
        </w:numPr>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(N.B. these are the same criteria which would entitle a school pupil to free school meals, and will be the criteria the College uses to identify statutory eligibility for Free College Meals)</w:t>
      </w:r>
      <w:r w:rsidR="006E3598" w:rsidRPr="003F329B">
        <w:rPr>
          <w:rFonts w:asciiTheme="majorHAnsi" w:hAnsiTheme="majorHAnsi" w:cstheme="majorHAnsi"/>
          <w:sz w:val="18"/>
          <w:szCs w:val="18"/>
        </w:rPr>
        <w:t>.</w:t>
      </w:r>
    </w:p>
    <w:p w14:paraId="5EAB10C0" w14:textId="5D3BB657" w:rsidR="004B2FF2" w:rsidRPr="004B2FF2" w:rsidRDefault="004B2FF2" w:rsidP="004B2FF2">
      <w:pPr>
        <w:widowControl w:val="0"/>
        <w:spacing w:after="0" w:line="240" w:lineRule="auto"/>
        <w:rPr>
          <w:rFonts w:asciiTheme="majorHAnsi" w:hAnsiTheme="majorHAnsi" w:cstheme="majorHAnsi"/>
          <w:b/>
          <w:bCs/>
          <w:sz w:val="18"/>
          <w:szCs w:val="18"/>
        </w:rPr>
      </w:pPr>
      <w:r>
        <w:rPr>
          <w:rFonts w:asciiTheme="majorHAnsi" w:hAnsiTheme="majorHAnsi" w:cstheme="majorHAnsi"/>
          <w:b/>
          <w:bCs/>
          <w:sz w:val="18"/>
          <w:szCs w:val="18"/>
        </w:rPr>
        <w:t xml:space="preserve">Our </w:t>
      </w:r>
      <w:r w:rsidRPr="004B2FF2">
        <w:rPr>
          <w:rFonts w:asciiTheme="majorHAnsi" w:hAnsiTheme="majorHAnsi" w:cstheme="majorHAnsi"/>
          <w:b/>
          <w:bCs/>
          <w:sz w:val="18"/>
          <w:szCs w:val="18"/>
        </w:rPr>
        <w:t>Travel Scheme</w:t>
      </w:r>
    </w:p>
    <w:p w14:paraId="5A8598B6" w14:textId="118DEA1F" w:rsidR="004B2FF2" w:rsidRPr="004B2FF2" w:rsidRDefault="004B2FF2" w:rsidP="004B2FF2">
      <w:pPr>
        <w:widowControl w:val="0"/>
        <w:spacing w:after="120" w:line="240" w:lineRule="auto"/>
        <w:rPr>
          <w:rFonts w:asciiTheme="majorHAnsi" w:hAnsiTheme="majorHAnsi" w:cstheme="majorHAnsi"/>
          <w:sz w:val="18"/>
          <w:szCs w:val="18"/>
        </w:rPr>
      </w:pPr>
      <w:r w:rsidRPr="004B2FF2">
        <w:rPr>
          <w:rFonts w:asciiTheme="majorHAnsi" w:hAnsiTheme="majorHAnsi" w:cstheme="majorHAnsi"/>
          <w:sz w:val="18"/>
          <w:szCs w:val="18"/>
        </w:rPr>
        <w:t xml:space="preserve">For Students living in North Staffordshire, travel support will take the form of a Smart multi-operator bus pass, which allows you to travel on buses provided by different operators across North Staffordshire with just one ticket – facilitated by monthly and three-monthly </w:t>
      </w:r>
      <w:r w:rsidRPr="003D784E">
        <w:rPr>
          <w:rFonts w:asciiTheme="majorHAnsi" w:hAnsiTheme="majorHAnsi" w:cstheme="majorHAnsi"/>
          <w:sz w:val="18"/>
          <w:szCs w:val="18"/>
        </w:rPr>
        <w:t>electronic</w:t>
      </w:r>
      <w:r>
        <w:rPr>
          <w:rFonts w:asciiTheme="majorHAnsi" w:hAnsiTheme="majorHAnsi" w:cstheme="majorHAnsi"/>
          <w:sz w:val="18"/>
          <w:szCs w:val="18"/>
        </w:rPr>
        <w:t xml:space="preserve"> </w:t>
      </w:r>
      <w:r w:rsidRPr="004B2FF2">
        <w:rPr>
          <w:rFonts w:asciiTheme="majorHAnsi" w:hAnsiTheme="majorHAnsi" w:cstheme="majorHAnsi"/>
          <w:sz w:val="18"/>
          <w:szCs w:val="18"/>
        </w:rPr>
        <w:t>passes issued by the Student Financial Assistance team.</w:t>
      </w:r>
    </w:p>
    <w:p w14:paraId="52406764" w14:textId="75FF2828" w:rsidR="004B2FF2" w:rsidRPr="004B2FF2" w:rsidRDefault="004B2FF2" w:rsidP="004B2FF2">
      <w:pPr>
        <w:widowControl w:val="0"/>
        <w:spacing w:after="120" w:line="240" w:lineRule="auto"/>
        <w:rPr>
          <w:rFonts w:asciiTheme="majorHAnsi" w:hAnsiTheme="majorHAnsi" w:cstheme="majorHAnsi"/>
          <w:sz w:val="18"/>
          <w:szCs w:val="18"/>
        </w:rPr>
      </w:pPr>
      <w:r w:rsidRPr="004B2FF2">
        <w:rPr>
          <w:rFonts w:asciiTheme="majorHAnsi" w:hAnsiTheme="majorHAnsi" w:cstheme="majorHAnsi"/>
          <w:sz w:val="18"/>
          <w:szCs w:val="18"/>
        </w:rPr>
        <w:t>If you live outside of the North Staffordshire area, we would look to provide travel support in the form of payments, which will be made by monthly BACS credit transfer into the student’s bank account.</w:t>
      </w:r>
      <w:r w:rsidR="008509EE">
        <w:rPr>
          <w:rFonts w:asciiTheme="majorHAnsi" w:hAnsiTheme="majorHAnsi" w:cstheme="majorHAnsi"/>
          <w:sz w:val="18"/>
          <w:szCs w:val="18"/>
        </w:rPr>
        <w:t xml:space="preserve"> Please ask for a BACS form from Student Assistance.</w:t>
      </w:r>
    </w:p>
    <w:p w14:paraId="1C07C299" w14:textId="77777777" w:rsidR="00744DBF" w:rsidRPr="003F329B" w:rsidRDefault="00731EE8" w:rsidP="00203D51">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Important notice regarding availability of funding</w:t>
      </w:r>
    </w:p>
    <w:p w14:paraId="70C12937" w14:textId="744FC52F" w:rsidR="00744DBF" w:rsidRPr="003F329B" w:rsidRDefault="00731EE8"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 total amount of funding the College will receive from the Government is finite.  Application and eligibility </w:t>
      </w:r>
      <w:r w:rsidR="003C2591" w:rsidRPr="003F329B">
        <w:rPr>
          <w:rFonts w:asciiTheme="majorHAnsi" w:hAnsiTheme="majorHAnsi" w:cstheme="majorHAnsi"/>
          <w:sz w:val="18"/>
          <w:szCs w:val="18"/>
        </w:rPr>
        <w:t>are</w:t>
      </w:r>
      <w:r w:rsidRPr="003F329B">
        <w:rPr>
          <w:rFonts w:asciiTheme="majorHAnsi" w:hAnsiTheme="majorHAnsi" w:cstheme="majorHAnsi"/>
          <w:sz w:val="18"/>
          <w:szCs w:val="18"/>
        </w:rPr>
        <w:t xml:space="preserve"> not a guarantee that award will be made.</w:t>
      </w:r>
    </w:p>
    <w:p w14:paraId="539A0C10" w14:textId="77777777" w:rsidR="00ED108F" w:rsidRPr="003F329B" w:rsidRDefault="00ED108F"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The College will aim to help as many eligible students as possible and is recommending that all students who have identified that they are eligible to apply should do so as soon as possible.</w:t>
      </w:r>
    </w:p>
    <w:p w14:paraId="0443D994" w14:textId="02289F38" w:rsidR="00A9360D" w:rsidRPr="003F329B" w:rsidRDefault="00A9360D"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However, should there be a shortfall in funding and if the College is unable to make awards to all eligible applicants, the College will prioritise eligible students</w:t>
      </w:r>
      <w:r w:rsidR="00CF220C" w:rsidRPr="003F329B">
        <w:rPr>
          <w:rFonts w:asciiTheme="majorHAnsi" w:hAnsiTheme="majorHAnsi" w:cstheme="majorHAnsi"/>
          <w:sz w:val="18"/>
          <w:szCs w:val="18"/>
        </w:rPr>
        <w:t xml:space="preserve"> on a </w:t>
      </w:r>
      <w:r w:rsidR="00171C27" w:rsidRPr="003F329B">
        <w:rPr>
          <w:rFonts w:asciiTheme="majorHAnsi" w:hAnsiTheme="majorHAnsi" w:cstheme="majorHAnsi"/>
          <w:sz w:val="18"/>
          <w:szCs w:val="18"/>
        </w:rPr>
        <w:t>case-by-case</w:t>
      </w:r>
      <w:r w:rsidR="00CF220C" w:rsidRPr="003F329B">
        <w:rPr>
          <w:rFonts w:asciiTheme="majorHAnsi" w:hAnsiTheme="majorHAnsi" w:cstheme="majorHAnsi"/>
          <w:sz w:val="18"/>
          <w:szCs w:val="18"/>
        </w:rPr>
        <w:t xml:space="preserve"> basis according to individual’s needs and circumstances.</w:t>
      </w:r>
    </w:p>
    <w:p w14:paraId="51EC6FAF" w14:textId="77777777" w:rsidR="00420207" w:rsidRDefault="00420207" w:rsidP="00871A50">
      <w:pPr>
        <w:widowControl w:val="0"/>
        <w:spacing w:after="0" w:line="240" w:lineRule="auto"/>
        <w:rPr>
          <w:rFonts w:asciiTheme="majorHAnsi" w:hAnsiTheme="majorHAnsi" w:cstheme="majorHAnsi"/>
          <w:b/>
          <w:sz w:val="18"/>
          <w:szCs w:val="18"/>
        </w:rPr>
      </w:pPr>
    </w:p>
    <w:p w14:paraId="7C689145" w14:textId="4A3AEEEA" w:rsidR="00744DBF" w:rsidRPr="003F329B" w:rsidRDefault="00CF220C" w:rsidP="00871A50">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When can I apply to the Bursary Fund?</w:t>
      </w:r>
    </w:p>
    <w:p w14:paraId="5299F402" w14:textId="24868156" w:rsidR="00744DBF" w:rsidRDefault="00BF5703" w:rsidP="001F65E3">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We would encourage all prospective and returning students who think that they might be eligible to ap</w:t>
      </w:r>
      <w:r w:rsidR="0058650D" w:rsidRPr="003F329B">
        <w:rPr>
          <w:rFonts w:asciiTheme="majorHAnsi" w:hAnsiTheme="majorHAnsi" w:cstheme="majorHAnsi"/>
          <w:sz w:val="18"/>
          <w:szCs w:val="18"/>
        </w:rPr>
        <w:t>p</w:t>
      </w:r>
      <w:r w:rsidRPr="003F329B">
        <w:rPr>
          <w:rFonts w:asciiTheme="majorHAnsi" w:hAnsiTheme="majorHAnsi" w:cstheme="majorHAnsi"/>
          <w:sz w:val="18"/>
          <w:szCs w:val="18"/>
        </w:rPr>
        <w:t xml:space="preserve">ly for assistance to complete and submit the Student Bursary application form </w:t>
      </w:r>
      <w:r w:rsidR="005F26F9">
        <w:rPr>
          <w:rFonts w:asciiTheme="majorHAnsi" w:hAnsiTheme="majorHAnsi" w:cstheme="majorHAnsi"/>
          <w:sz w:val="18"/>
          <w:szCs w:val="18"/>
        </w:rPr>
        <w:t xml:space="preserve">as soon as </w:t>
      </w:r>
      <w:r w:rsidR="001F65E3">
        <w:rPr>
          <w:rFonts w:asciiTheme="majorHAnsi" w:hAnsiTheme="majorHAnsi" w:cstheme="majorHAnsi"/>
          <w:sz w:val="18"/>
          <w:szCs w:val="18"/>
        </w:rPr>
        <w:t>possible</w:t>
      </w:r>
      <w:r w:rsidRPr="003F329B">
        <w:rPr>
          <w:rFonts w:asciiTheme="majorHAnsi" w:hAnsiTheme="majorHAnsi" w:cstheme="majorHAnsi"/>
          <w:sz w:val="18"/>
          <w:szCs w:val="18"/>
        </w:rPr>
        <w:t xml:space="preserve">. </w:t>
      </w:r>
      <w:r w:rsidR="001F65E3" w:rsidRPr="001F65E3">
        <w:rPr>
          <w:rFonts w:asciiTheme="majorHAnsi" w:hAnsiTheme="majorHAnsi" w:cstheme="majorHAnsi"/>
          <w:sz w:val="18"/>
          <w:szCs w:val="18"/>
        </w:rPr>
        <w:t>Application forms and guidance notes</w:t>
      </w:r>
      <w:r w:rsidR="001F65E3">
        <w:rPr>
          <w:rFonts w:asciiTheme="majorHAnsi" w:hAnsiTheme="majorHAnsi" w:cstheme="majorHAnsi"/>
          <w:sz w:val="18"/>
          <w:szCs w:val="18"/>
        </w:rPr>
        <w:t xml:space="preserve"> </w:t>
      </w:r>
      <w:r w:rsidR="001F65E3" w:rsidRPr="001F65E3">
        <w:rPr>
          <w:rFonts w:asciiTheme="majorHAnsi" w:hAnsiTheme="majorHAnsi" w:cstheme="majorHAnsi"/>
          <w:sz w:val="18"/>
          <w:szCs w:val="18"/>
        </w:rPr>
        <w:t xml:space="preserve">are available to collect from </w:t>
      </w:r>
      <w:r w:rsidR="007F0893">
        <w:rPr>
          <w:rFonts w:asciiTheme="majorHAnsi" w:hAnsiTheme="majorHAnsi" w:cstheme="majorHAnsi"/>
          <w:sz w:val="18"/>
          <w:szCs w:val="18"/>
        </w:rPr>
        <w:t>Student Financial Assistance</w:t>
      </w:r>
      <w:r w:rsidR="001F65E3" w:rsidRPr="001F65E3">
        <w:rPr>
          <w:rFonts w:asciiTheme="majorHAnsi" w:hAnsiTheme="majorHAnsi" w:cstheme="majorHAnsi"/>
          <w:sz w:val="18"/>
          <w:szCs w:val="18"/>
        </w:rPr>
        <w:t xml:space="preserve"> at each campu</w:t>
      </w:r>
      <w:r w:rsidR="00DA14AD">
        <w:rPr>
          <w:rFonts w:asciiTheme="majorHAnsi" w:hAnsiTheme="majorHAnsi" w:cstheme="majorHAnsi"/>
          <w:sz w:val="18"/>
          <w:szCs w:val="18"/>
        </w:rPr>
        <w:t>s or</w:t>
      </w:r>
      <w:r w:rsidR="001F65E3" w:rsidRPr="001F65E3">
        <w:rPr>
          <w:rFonts w:asciiTheme="majorHAnsi" w:hAnsiTheme="majorHAnsi" w:cstheme="majorHAnsi"/>
          <w:sz w:val="18"/>
          <w:szCs w:val="18"/>
        </w:rPr>
        <w:t xml:space="preserve"> </w:t>
      </w:r>
      <w:r w:rsidR="00DA14AD">
        <w:rPr>
          <w:rFonts w:asciiTheme="majorHAnsi" w:hAnsiTheme="majorHAnsi" w:cstheme="majorHAnsi"/>
          <w:sz w:val="18"/>
          <w:szCs w:val="18"/>
        </w:rPr>
        <w:t xml:space="preserve">are available </w:t>
      </w:r>
      <w:r w:rsidR="001F65E3" w:rsidRPr="001F65E3">
        <w:rPr>
          <w:rFonts w:asciiTheme="majorHAnsi" w:hAnsiTheme="majorHAnsi" w:cstheme="majorHAnsi"/>
          <w:sz w:val="18"/>
          <w:szCs w:val="18"/>
        </w:rPr>
        <w:t xml:space="preserve">to print off from </w:t>
      </w:r>
      <w:r w:rsidR="00DA14AD">
        <w:rPr>
          <w:rFonts w:asciiTheme="majorHAnsi" w:hAnsiTheme="majorHAnsi" w:cstheme="majorHAnsi"/>
          <w:sz w:val="18"/>
          <w:szCs w:val="18"/>
        </w:rPr>
        <w:t xml:space="preserve">the </w:t>
      </w:r>
      <w:r w:rsidR="00171C27" w:rsidRPr="001F65E3">
        <w:rPr>
          <w:rFonts w:asciiTheme="majorHAnsi" w:hAnsiTheme="majorHAnsi" w:cstheme="majorHAnsi"/>
          <w:sz w:val="18"/>
          <w:szCs w:val="18"/>
        </w:rPr>
        <w:t>college</w:t>
      </w:r>
      <w:r w:rsidR="001F65E3" w:rsidRPr="001F65E3">
        <w:rPr>
          <w:rFonts w:asciiTheme="majorHAnsi" w:hAnsiTheme="majorHAnsi" w:cstheme="majorHAnsi"/>
          <w:sz w:val="18"/>
          <w:szCs w:val="18"/>
        </w:rPr>
        <w:t xml:space="preserve"> website or </w:t>
      </w:r>
      <w:r w:rsidR="001F65E3" w:rsidRPr="001F65E3">
        <w:rPr>
          <w:rFonts w:asciiTheme="majorHAnsi" w:hAnsiTheme="majorHAnsi" w:cstheme="majorHAnsi"/>
          <w:sz w:val="18"/>
          <w:szCs w:val="18"/>
        </w:rPr>
        <w:t>by</w:t>
      </w:r>
      <w:r w:rsidR="001F65E3">
        <w:rPr>
          <w:rFonts w:asciiTheme="majorHAnsi" w:hAnsiTheme="majorHAnsi" w:cstheme="majorHAnsi"/>
          <w:sz w:val="18"/>
          <w:szCs w:val="18"/>
        </w:rPr>
        <w:t xml:space="preserve"> </w:t>
      </w:r>
      <w:r w:rsidR="001F65E3" w:rsidRPr="001F65E3">
        <w:rPr>
          <w:rFonts w:asciiTheme="majorHAnsi" w:hAnsiTheme="majorHAnsi" w:cstheme="majorHAnsi"/>
          <w:sz w:val="18"/>
          <w:szCs w:val="18"/>
        </w:rPr>
        <w:t xml:space="preserve">emailing </w:t>
      </w:r>
      <w:hyperlink r:id="rId11" w:history="1">
        <w:r w:rsidR="001F65E3" w:rsidRPr="00B11536">
          <w:rPr>
            <w:rStyle w:val="Hyperlink"/>
            <w:rFonts w:asciiTheme="majorHAnsi" w:hAnsiTheme="majorHAnsi" w:cstheme="majorHAnsi"/>
            <w:b/>
            <w:bCs/>
            <w:sz w:val="18"/>
            <w:szCs w:val="18"/>
          </w:rPr>
          <w:t>studentassisstance@stokecoll.ac.uk</w:t>
        </w:r>
      </w:hyperlink>
      <w:r w:rsidR="001F65E3">
        <w:rPr>
          <w:rFonts w:asciiTheme="majorHAnsi" w:hAnsiTheme="majorHAnsi" w:cstheme="majorHAnsi"/>
          <w:sz w:val="18"/>
          <w:szCs w:val="18"/>
        </w:rPr>
        <w:t xml:space="preserve"> </w:t>
      </w:r>
      <w:r w:rsidR="001F65E3" w:rsidRPr="001F65E3">
        <w:rPr>
          <w:rFonts w:asciiTheme="majorHAnsi" w:hAnsiTheme="majorHAnsi" w:cstheme="majorHAnsi"/>
          <w:sz w:val="18"/>
          <w:szCs w:val="18"/>
        </w:rPr>
        <w:t>to request that one</w:t>
      </w:r>
      <w:r w:rsidR="001F65E3">
        <w:rPr>
          <w:rFonts w:asciiTheme="majorHAnsi" w:hAnsiTheme="majorHAnsi" w:cstheme="majorHAnsi"/>
          <w:sz w:val="18"/>
          <w:szCs w:val="18"/>
        </w:rPr>
        <w:t xml:space="preserve"> </w:t>
      </w:r>
      <w:r w:rsidR="001F65E3" w:rsidRPr="001F65E3">
        <w:rPr>
          <w:rFonts w:asciiTheme="majorHAnsi" w:hAnsiTheme="majorHAnsi" w:cstheme="majorHAnsi"/>
          <w:sz w:val="18"/>
          <w:szCs w:val="18"/>
        </w:rPr>
        <w:t>is posted out to you.</w:t>
      </w:r>
      <w:r w:rsidR="001F65E3">
        <w:rPr>
          <w:rFonts w:asciiTheme="majorHAnsi" w:hAnsiTheme="majorHAnsi" w:cstheme="majorHAnsi"/>
          <w:sz w:val="18"/>
          <w:szCs w:val="18"/>
        </w:rPr>
        <w:t xml:space="preserve"> </w:t>
      </w:r>
      <w:r w:rsidRPr="003F329B">
        <w:rPr>
          <w:rFonts w:asciiTheme="majorHAnsi" w:hAnsiTheme="majorHAnsi" w:cstheme="majorHAnsi"/>
          <w:sz w:val="18"/>
          <w:szCs w:val="18"/>
        </w:rPr>
        <w:t>Early application will help us ensure that any assistance awarded can be put in place as close as possible to the start of the September term.</w:t>
      </w:r>
    </w:p>
    <w:p w14:paraId="3E54E79A" w14:textId="28BD2636" w:rsidR="001F65E3" w:rsidRPr="003F329B" w:rsidRDefault="001F65E3" w:rsidP="001F65E3">
      <w:pPr>
        <w:widowControl w:val="0"/>
        <w:spacing w:after="120" w:line="240" w:lineRule="auto"/>
        <w:rPr>
          <w:rFonts w:asciiTheme="majorHAnsi" w:hAnsiTheme="majorHAnsi" w:cstheme="majorHAnsi"/>
          <w:sz w:val="18"/>
          <w:szCs w:val="18"/>
        </w:rPr>
      </w:pPr>
      <w:r>
        <w:rPr>
          <w:rFonts w:asciiTheme="majorHAnsi" w:hAnsiTheme="majorHAnsi" w:cstheme="majorHAnsi"/>
          <w:sz w:val="18"/>
          <w:szCs w:val="18"/>
        </w:rPr>
        <w:t>Applications can also be made throughout the year.</w:t>
      </w:r>
    </w:p>
    <w:p w14:paraId="13315F2F" w14:textId="77777777" w:rsidR="00744DBF" w:rsidRPr="003F329B" w:rsidRDefault="00177009" w:rsidP="005807D4">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Do I need to submit evidence with the application form?</w:t>
      </w:r>
    </w:p>
    <w:p w14:paraId="681D4093" w14:textId="7D2D7FB9" w:rsidR="00744DBF" w:rsidRPr="003F329B" w:rsidRDefault="00C85A5F"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Yes, it is very important that the correct evidence </w:t>
      </w:r>
      <w:r w:rsidR="0058650D" w:rsidRPr="003F329B">
        <w:rPr>
          <w:rFonts w:asciiTheme="majorHAnsi" w:hAnsiTheme="majorHAnsi" w:cstheme="majorHAnsi"/>
          <w:sz w:val="18"/>
          <w:szCs w:val="18"/>
        </w:rPr>
        <w:t xml:space="preserve">is submitted with the application. The </w:t>
      </w:r>
      <w:r w:rsidR="00B53434" w:rsidRPr="003F329B">
        <w:rPr>
          <w:rFonts w:asciiTheme="majorHAnsi" w:hAnsiTheme="majorHAnsi" w:cstheme="majorHAnsi"/>
          <w:sz w:val="18"/>
          <w:szCs w:val="18"/>
        </w:rPr>
        <w:t xml:space="preserve">evidence is </w:t>
      </w:r>
      <w:r w:rsidRPr="003F329B">
        <w:rPr>
          <w:rFonts w:asciiTheme="majorHAnsi" w:hAnsiTheme="majorHAnsi" w:cstheme="majorHAnsi"/>
          <w:sz w:val="18"/>
          <w:szCs w:val="18"/>
        </w:rPr>
        <w:t>required for each type of earnings, income and benefit is clearly specified on the application form</w:t>
      </w:r>
      <w:r w:rsidR="00E55BFA" w:rsidRPr="003F329B">
        <w:rPr>
          <w:rFonts w:asciiTheme="majorHAnsi" w:hAnsiTheme="majorHAnsi" w:cstheme="majorHAnsi"/>
          <w:sz w:val="18"/>
          <w:szCs w:val="18"/>
        </w:rPr>
        <w:t xml:space="preserve">. Photocopies are preferred but </w:t>
      </w:r>
      <w:r w:rsidR="00DC7AB4">
        <w:rPr>
          <w:rFonts w:asciiTheme="majorHAnsi" w:hAnsiTheme="majorHAnsi" w:cstheme="majorHAnsi"/>
          <w:sz w:val="18"/>
          <w:szCs w:val="18"/>
        </w:rPr>
        <w:t xml:space="preserve">student </w:t>
      </w:r>
      <w:r w:rsidR="00E55BFA" w:rsidRPr="003F329B">
        <w:rPr>
          <w:rFonts w:asciiTheme="majorHAnsi" w:hAnsiTheme="majorHAnsi" w:cstheme="majorHAnsi"/>
          <w:sz w:val="18"/>
          <w:szCs w:val="18"/>
        </w:rPr>
        <w:t xml:space="preserve">financial </w:t>
      </w:r>
      <w:r w:rsidR="00B74228" w:rsidRPr="003F329B">
        <w:rPr>
          <w:rFonts w:asciiTheme="majorHAnsi" w:hAnsiTheme="majorHAnsi" w:cstheme="majorHAnsi"/>
          <w:sz w:val="18"/>
          <w:szCs w:val="18"/>
        </w:rPr>
        <w:t>assistance</w:t>
      </w:r>
      <w:r w:rsidR="00E55BFA" w:rsidRPr="003F329B">
        <w:rPr>
          <w:rFonts w:asciiTheme="majorHAnsi" w:hAnsiTheme="majorHAnsi" w:cstheme="majorHAnsi"/>
          <w:sz w:val="18"/>
          <w:szCs w:val="18"/>
        </w:rPr>
        <w:t xml:space="preserve"> staff will photocopy and return evidence</w:t>
      </w:r>
      <w:r w:rsidR="008D79F6">
        <w:rPr>
          <w:rFonts w:asciiTheme="majorHAnsi" w:hAnsiTheme="majorHAnsi" w:cstheme="majorHAnsi"/>
          <w:sz w:val="18"/>
          <w:szCs w:val="18"/>
        </w:rPr>
        <w:t xml:space="preserve"> if </w:t>
      </w:r>
      <w:r w:rsidR="00A00223">
        <w:rPr>
          <w:rFonts w:asciiTheme="majorHAnsi" w:hAnsiTheme="majorHAnsi" w:cstheme="majorHAnsi"/>
          <w:sz w:val="18"/>
          <w:szCs w:val="18"/>
        </w:rPr>
        <w:t>requested.</w:t>
      </w:r>
    </w:p>
    <w:p w14:paraId="0CA5B342" w14:textId="3062DAFE" w:rsidR="009152E5" w:rsidRDefault="00C901D9" w:rsidP="00371914">
      <w:pPr>
        <w:widowControl w:val="0"/>
        <w:spacing w:after="120" w:line="240" w:lineRule="auto"/>
        <w:rPr>
          <w:rFonts w:asciiTheme="majorHAnsi" w:hAnsiTheme="majorHAnsi" w:cstheme="majorHAnsi"/>
          <w:sz w:val="18"/>
          <w:szCs w:val="18"/>
        </w:rPr>
      </w:pPr>
      <w:r>
        <w:rPr>
          <w:rFonts w:asciiTheme="majorHAnsi" w:hAnsiTheme="majorHAnsi" w:cstheme="majorHAnsi"/>
          <w:sz w:val="18"/>
          <w:szCs w:val="18"/>
        </w:rPr>
        <w:t>PLEASE NOTE: IF YOU ARE IN RECEIPT OF UNIVERSAL CREDIT:</w:t>
      </w:r>
      <w:r>
        <w:rPr>
          <w:rFonts w:asciiTheme="majorHAnsi" w:hAnsiTheme="majorHAnsi" w:cstheme="majorHAnsi"/>
          <w:sz w:val="18"/>
          <w:szCs w:val="18"/>
        </w:rPr>
        <w:br/>
        <w:t xml:space="preserve">In order </w:t>
      </w:r>
      <w:r w:rsidR="00351F8C">
        <w:rPr>
          <w:rFonts w:asciiTheme="majorHAnsi" w:hAnsiTheme="majorHAnsi" w:cstheme="majorHAnsi"/>
          <w:sz w:val="18"/>
          <w:szCs w:val="18"/>
        </w:rPr>
        <w:t xml:space="preserve">to assess for eligibility for FREE MEALS we need your </w:t>
      </w:r>
      <w:r w:rsidR="00A00223">
        <w:rPr>
          <w:rFonts w:asciiTheme="majorHAnsi" w:hAnsiTheme="majorHAnsi" w:cstheme="majorHAnsi"/>
          <w:sz w:val="18"/>
          <w:szCs w:val="18"/>
        </w:rPr>
        <w:t>3</w:t>
      </w:r>
      <w:r w:rsidR="00351F8C">
        <w:rPr>
          <w:rFonts w:asciiTheme="majorHAnsi" w:hAnsiTheme="majorHAnsi" w:cstheme="majorHAnsi"/>
          <w:sz w:val="18"/>
          <w:szCs w:val="18"/>
        </w:rPr>
        <w:t xml:space="preserve"> most recent Universal Credit Full Award Statements which state your monthly income (for example: earning reported by your employer) an</w:t>
      </w:r>
      <w:r w:rsidR="009152E5">
        <w:rPr>
          <w:rFonts w:asciiTheme="majorHAnsi" w:hAnsiTheme="majorHAnsi" w:cstheme="majorHAnsi"/>
          <w:sz w:val="18"/>
          <w:szCs w:val="18"/>
        </w:rPr>
        <w:t>d any deductions.</w:t>
      </w:r>
    </w:p>
    <w:p w14:paraId="3DD1BD01" w14:textId="4BDAA2CC" w:rsidR="00E55BFA" w:rsidRPr="003F329B" w:rsidRDefault="00E55BFA"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If the correct evidence is not submitted the form cannot be assessed and an award </w:t>
      </w:r>
      <w:r w:rsidRPr="009152E5">
        <w:rPr>
          <w:rFonts w:asciiTheme="majorHAnsi" w:hAnsiTheme="majorHAnsi" w:cstheme="majorHAnsi"/>
          <w:bCs/>
          <w:sz w:val="18"/>
          <w:szCs w:val="18"/>
        </w:rPr>
        <w:t>cannot</w:t>
      </w:r>
      <w:r w:rsidRPr="003F329B">
        <w:rPr>
          <w:rFonts w:asciiTheme="majorHAnsi" w:hAnsiTheme="majorHAnsi" w:cstheme="majorHAnsi"/>
          <w:sz w:val="18"/>
          <w:szCs w:val="18"/>
        </w:rPr>
        <w:t xml:space="preserve"> be made. If this is the case, we will write to or email the student to inform them of what further evidence they need to submit.  It is the responsibility of the student to make sure that they do this promptly.</w:t>
      </w:r>
    </w:p>
    <w:p w14:paraId="3F8B9E04" w14:textId="77777777" w:rsidR="0063705E" w:rsidRPr="003F329B" w:rsidRDefault="00D66858" w:rsidP="009152E5">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How will students know if they have been successful?</w:t>
      </w:r>
    </w:p>
    <w:p w14:paraId="4827581E" w14:textId="318B489A" w:rsidR="00B11536" w:rsidRDefault="00D66858"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We will write or email all students informing them of the outcome of their application.  Successful students will get </w:t>
      </w:r>
      <w:r w:rsidRPr="009152E5">
        <w:rPr>
          <w:rFonts w:asciiTheme="majorHAnsi" w:hAnsiTheme="majorHAnsi" w:cstheme="majorHAnsi"/>
          <w:bCs/>
          <w:sz w:val="18"/>
          <w:szCs w:val="18"/>
        </w:rPr>
        <w:t>an</w:t>
      </w:r>
      <w:r w:rsidRPr="003F329B">
        <w:rPr>
          <w:rFonts w:asciiTheme="majorHAnsi" w:hAnsiTheme="majorHAnsi" w:cstheme="majorHAnsi"/>
          <w:b/>
          <w:sz w:val="18"/>
          <w:szCs w:val="18"/>
        </w:rPr>
        <w:t xml:space="preserve"> award notice</w:t>
      </w:r>
      <w:r w:rsidRPr="003F329B">
        <w:rPr>
          <w:rFonts w:asciiTheme="majorHAnsi" w:hAnsiTheme="majorHAnsi" w:cstheme="majorHAnsi"/>
          <w:sz w:val="18"/>
          <w:szCs w:val="18"/>
        </w:rPr>
        <w:t xml:space="preserve"> </w:t>
      </w:r>
      <w:r w:rsidR="00981D40" w:rsidRPr="003F329B">
        <w:rPr>
          <w:rFonts w:asciiTheme="majorHAnsi" w:hAnsiTheme="majorHAnsi" w:cstheme="majorHAnsi"/>
          <w:sz w:val="18"/>
          <w:szCs w:val="18"/>
        </w:rPr>
        <w:t>which tells them what their award is including where applicable if they are entitled to free college meals.</w:t>
      </w:r>
    </w:p>
    <w:p w14:paraId="0EA1419D" w14:textId="15F64576" w:rsidR="009C4E01" w:rsidRPr="003F329B" w:rsidRDefault="00981D40" w:rsidP="00B11536">
      <w:pPr>
        <w:widowControl w:val="0"/>
        <w:spacing w:after="120" w:line="240" w:lineRule="auto"/>
        <w:rPr>
          <w:rFonts w:asciiTheme="majorHAnsi" w:hAnsiTheme="majorHAnsi" w:cstheme="majorHAnsi"/>
          <w:b/>
          <w:sz w:val="18"/>
          <w:szCs w:val="18"/>
        </w:rPr>
      </w:pPr>
      <w:r w:rsidRPr="003F329B">
        <w:rPr>
          <w:rFonts w:asciiTheme="majorHAnsi" w:hAnsiTheme="majorHAnsi" w:cstheme="majorHAnsi"/>
          <w:sz w:val="18"/>
          <w:szCs w:val="18"/>
        </w:rPr>
        <w:t xml:space="preserve">We will also communicate </w:t>
      </w:r>
      <w:r w:rsidR="00A6187B" w:rsidRPr="003F329B">
        <w:rPr>
          <w:rFonts w:asciiTheme="majorHAnsi" w:hAnsiTheme="majorHAnsi" w:cstheme="majorHAnsi"/>
          <w:sz w:val="18"/>
          <w:szCs w:val="18"/>
        </w:rPr>
        <w:t xml:space="preserve">to </w:t>
      </w:r>
      <w:r w:rsidRPr="003F329B">
        <w:rPr>
          <w:rFonts w:asciiTheme="majorHAnsi" w:hAnsiTheme="majorHAnsi" w:cstheme="majorHAnsi"/>
          <w:sz w:val="18"/>
          <w:szCs w:val="18"/>
        </w:rPr>
        <w:t>all unsuccessful student</w:t>
      </w:r>
      <w:r w:rsidR="00A6187B" w:rsidRPr="003F329B">
        <w:rPr>
          <w:rFonts w:asciiTheme="majorHAnsi" w:hAnsiTheme="majorHAnsi" w:cstheme="majorHAnsi"/>
          <w:sz w:val="18"/>
          <w:szCs w:val="18"/>
        </w:rPr>
        <w:t>s informing them of the reasons for the College’s decision.</w:t>
      </w:r>
    </w:p>
    <w:p w14:paraId="37FA7AA0" w14:textId="5D7E670B" w:rsidR="007850A7" w:rsidRPr="003F329B" w:rsidRDefault="00A6187B" w:rsidP="00B11536">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 xml:space="preserve">How and when will </w:t>
      </w:r>
      <w:r w:rsidR="005A3F70">
        <w:rPr>
          <w:rFonts w:asciiTheme="majorHAnsi" w:hAnsiTheme="majorHAnsi" w:cstheme="majorHAnsi"/>
          <w:b/>
          <w:sz w:val="18"/>
          <w:szCs w:val="18"/>
        </w:rPr>
        <w:t>Awards</w:t>
      </w:r>
      <w:r w:rsidRPr="003F329B">
        <w:rPr>
          <w:rFonts w:asciiTheme="majorHAnsi" w:hAnsiTheme="majorHAnsi" w:cstheme="majorHAnsi"/>
          <w:b/>
          <w:sz w:val="18"/>
          <w:szCs w:val="18"/>
        </w:rPr>
        <w:t xml:space="preserve"> be made?</w:t>
      </w:r>
    </w:p>
    <w:p w14:paraId="60154E28" w14:textId="66B8936F" w:rsidR="00E35F42" w:rsidRDefault="00CF3F9E" w:rsidP="00CF3F9E">
      <w:pPr>
        <w:widowControl w:val="0"/>
        <w:spacing w:after="120" w:line="240" w:lineRule="auto"/>
        <w:rPr>
          <w:rFonts w:asciiTheme="majorHAnsi" w:hAnsiTheme="majorHAnsi" w:cstheme="majorHAnsi"/>
          <w:sz w:val="18"/>
          <w:szCs w:val="18"/>
        </w:rPr>
      </w:pPr>
      <w:r w:rsidRPr="00CF3F9E">
        <w:rPr>
          <w:rFonts w:asciiTheme="majorHAnsi" w:hAnsiTheme="majorHAnsi" w:cstheme="majorHAnsi"/>
          <w:sz w:val="18"/>
          <w:szCs w:val="18"/>
        </w:rPr>
        <w:t>Please note that your bursary award is based on course costs</w:t>
      </w:r>
      <w:r>
        <w:rPr>
          <w:rFonts w:asciiTheme="majorHAnsi" w:hAnsiTheme="majorHAnsi" w:cstheme="majorHAnsi"/>
          <w:sz w:val="18"/>
          <w:szCs w:val="18"/>
        </w:rPr>
        <w:t xml:space="preserve"> </w:t>
      </w:r>
      <w:r w:rsidRPr="00CF3F9E">
        <w:rPr>
          <w:rFonts w:asciiTheme="majorHAnsi" w:hAnsiTheme="majorHAnsi" w:cstheme="majorHAnsi"/>
          <w:sz w:val="18"/>
          <w:szCs w:val="18"/>
        </w:rPr>
        <w:t>identified by your curriculum area, your assessed mode of travel</w:t>
      </w:r>
      <w:r>
        <w:rPr>
          <w:rFonts w:asciiTheme="majorHAnsi" w:hAnsiTheme="majorHAnsi" w:cstheme="majorHAnsi"/>
          <w:sz w:val="18"/>
          <w:szCs w:val="18"/>
        </w:rPr>
        <w:t xml:space="preserve"> </w:t>
      </w:r>
      <w:r w:rsidRPr="00CF3F9E">
        <w:rPr>
          <w:rFonts w:asciiTheme="majorHAnsi" w:hAnsiTheme="majorHAnsi" w:cstheme="majorHAnsi"/>
          <w:sz w:val="18"/>
          <w:szCs w:val="18"/>
        </w:rPr>
        <w:t>and whether you are eligible for free or discretionary College</w:t>
      </w:r>
      <w:r>
        <w:rPr>
          <w:rFonts w:asciiTheme="majorHAnsi" w:hAnsiTheme="majorHAnsi" w:cstheme="majorHAnsi"/>
          <w:sz w:val="18"/>
          <w:szCs w:val="18"/>
        </w:rPr>
        <w:t xml:space="preserve"> </w:t>
      </w:r>
      <w:r w:rsidRPr="00CF3F9E">
        <w:rPr>
          <w:rFonts w:asciiTheme="majorHAnsi" w:hAnsiTheme="majorHAnsi" w:cstheme="majorHAnsi"/>
          <w:sz w:val="18"/>
          <w:szCs w:val="18"/>
        </w:rPr>
        <w:t>Meals. This means that for some students their bursary award</w:t>
      </w:r>
      <w:r w:rsidR="001635BD">
        <w:rPr>
          <w:rFonts w:asciiTheme="majorHAnsi" w:hAnsiTheme="majorHAnsi" w:cstheme="majorHAnsi"/>
          <w:sz w:val="18"/>
          <w:szCs w:val="18"/>
        </w:rPr>
        <w:t xml:space="preserve"> </w:t>
      </w:r>
      <w:r w:rsidRPr="00CF3F9E">
        <w:rPr>
          <w:rFonts w:asciiTheme="majorHAnsi" w:hAnsiTheme="majorHAnsi" w:cstheme="majorHAnsi"/>
          <w:sz w:val="18"/>
          <w:szCs w:val="18"/>
        </w:rPr>
        <w:t>may be paid to the</w:t>
      </w:r>
      <w:r>
        <w:rPr>
          <w:rFonts w:asciiTheme="majorHAnsi" w:hAnsiTheme="majorHAnsi" w:cstheme="majorHAnsi"/>
          <w:sz w:val="18"/>
          <w:szCs w:val="18"/>
        </w:rPr>
        <w:t xml:space="preserve"> </w:t>
      </w:r>
      <w:r w:rsidRPr="00CF3F9E">
        <w:rPr>
          <w:rFonts w:asciiTheme="majorHAnsi" w:hAnsiTheme="majorHAnsi" w:cstheme="majorHAnsi"/>
          <w:sz w:val="18"/>
          <w:szCs w:val="18"/>
        </w:rPr>
        <w:t xml:space="preserve">College with </w:t>
      </w:r>
      <w:r w:rsidRPr="001635BD">
        <w:rPr>
          <w:rFonts w:asciiTheme="majorHAnsi" w:hAnsiTheme="majorHAnsi" w:cstheme="majorHAnsi"/>
          <w:sz w:val="18"/>
          <w:szCs w:val="18"/>
        </w:rPr>
        <w:t>no direct payment to the student</w:t>
      </w:r>
      <w:r w:rsidRPr="00CF3F9E">
        <w:rPr>
          <w:rFonts w:asciiTheme="majorHAnsi" w:hAnsiTheme="majorHAnsi" w:cstheme="majorHAnsi"/>
          <w:sz w:val="18"/>
          <w:szCs w:val="18"/>
        </w:rPr>
        <w:t>. In some cases, a student may be assessed as having no costs or the monetary</w:t>
      </w:r>
      <w:r>
        <w:rPr>
          <w:rFonts w:asciiTheme="majorHAnsi" w:hAnsiTheme="majorHAnsi" w:cstheme="majorHAnsi"/>
          <w:sz w:val="18"/>
          <w:szCs w:val="18"/>
        </w:rPr>
        <w:t xml:space="preserve"> </w:t>
      </w:r>
      <w:r w:rsidRPr="00CF3F9E">
        <w:rPr>
          <w:rFonts w:asciiTheme="majorHAnsi" w:hAnsiTheme="majorHAnsi" w:cstheme="majorHAnsi"/>
          <w:sz w:val="18"/>
          <w:szCs w:val="18"/>
        </w:rPr>
        <w:t>value of the award may be small.</w:t>
      </w:r>
    </w:p>
    <w:p w14:paraId="6CFF5FBA" w14:textId="77777777" w:rsidR="00E35F42" w:rsidRDefault="00CF3F9E" w:rsidP="00CF3F9E">
      <w:pPr>
        <w:widowControl w:val="0"/>
        <w:spacing w:after="120" w:line="240" w:lineRule="auto"/>
        <w:rPr>
          <w:rFonts w:asciiTheme="majorHAnsi" w:hAnsiTheme="majorHAnsi" w:cstheme="majorHAnsi"/>
          <w:sz w:val="18"/>
          <w:szCs w:val="18"/>
        </w:rPr>
      </w:pPr>
      <w:r w:rsidRPr="00CF3F9E">
        <w:rPr>
          <w:rFonts w:asciiTheme="majorHAnsi" w:hAnsiTheme="majorHAnsi" w:cstheme="majorHAnsi"/>
          <w:sz w:val="18"/>
          <w:szCs w:val="18"/>
        </w:rPr>
        <w:t>Where payments are made directly to the student, they will only be issued once the student is enrolled on and has been attending their course for at least two weeks</w:t>
      </w:r>
      <w:r w:rsidR="00E35F42">
        <w:rPr>
          <w:rFonts w:asciiTheme="majorHAnsi" w:hAnsiTheme="majorHAnsi" w:cstheme="majorHAnsi"/>
          <w:sz w:val="18"/>
          <w:szCs w:val="18"/>
        </w:rPr>
        <w:t>.</w:t>
      </w:r>
    </w:p>
    <w:p w14:paraId="73BB7D61" w14:textId="735CFABB" w:rsidR="0054244D" w:rsidRDefault="001C2E3E" w:rsidP="0054244D">
      <w:pPr>
        <w:widowControl w:val="0"/>
        <w:spacing w:after="120" w:line="240" w:lineRule="auto"/>
        <w:rPr>
          <w:rFonts w:asciiTheme="majorHAnsi" w:hAnsiTheme="majorHAnsi" w:cstheme="majorHAnsi"/>
          <w:sz w:val="18"/>
          <w:szCs w:val="18"/>
        </w:rPr>
      </w:pPr>
      <w:bookmarkStart w:id="1" w:name="_Hlk53479097"/>
      <w:r w:rsidRPr="001C2E3E">
        <w:rPr>
          <w:rFonts w:asciiTheme="majorHAnsi" w:hAnsiTheme="majorHAnsi" w:cstheme="majorHAnsi"/>
          <w:sz w:val="18"/>
          <w:szCs w:val="18"/>
        </w:rPr>
        <w:t>Essential equipment and uniform will usually be purchased or costs met by the College on behalf of the student, the Bursary Fund will reimburse the College</w:t>
      </w:r>
      <w:r w:rsidR="0054244D" w:rsidRPr="0054244D">
        <w:rPr>
          <w:rFonts w:asciiTheme="majorHAnsi" w:hAnsiTheme="majorHAnsi" w:cstheme="majorHAnsi"/>
          <w:sz w:val="18"/>
          <w:szCs w:val="18"/>
        </w:rPr>
        <w:t>.</w:t>
      </w:r>
    </w:p>
    <w:p w14:paraId="7272EC3A" w14:textId="332E28BF" w:rsidR="001635BD" w:rsidRPr="00A46B98" w:rsidRDefault="001635BD" w:rsidP="001635BD">
      <w:pPr>
        <w:widowControl w:val="0"/>
        <w:spacing w:after="120" w:line="240" w:lineRule="auto"/>
        <w:rPr>
          <w:rFonts w:asciiTheme="majorHAnsi" w:hAnsiTheme="majorHAnsi" w:cstheme="majorHAnsi"/>
          <w:sz w:val="18"/>
          <w:szCs w:val="18"/>
        </w:rPr>
      </w:pPr>
      <w:r w:rsidRPr="00A46B98">
        <w:rPr>
          <w:rFonts w:asciiTheme="majorHAnsi" w:hAnsiTheme="majorHAnsi" w:cstheme="majorHAnsi"/>
          <w:sz w:val="18"/>
          <w:szCs w:val="18"/>
        </w:rPr>
        <w:t>If you are required to purchase essential uniform and equipment, these would be reimbursed by BACS credit transfer.</w:t>
      </w:r>
      <w:r w:rsidR="001838FD">
        <w:rPr>
          <w:rFonts w:asciiTheme="majorHAnsi" w:hAnsiTheme="majorHAnsi" w:cstheme="majorHAnsi"/>
          <w:sz w:val="18"/>
          <w:szCs w:val="18"/>
        </w:rPr>
        <w:t xml:space="preserve">  Please contact the Student Assistance Team before purchasing </w:t>
      </w:r>
      <w:proofErr w:type="gramStart"/>
      <w:r w:rsidR="001838FD">
        <w:rPr>
          <w:rFonts w:asciiTheme="majorHAnsi" w:hAnsiTheme="majorHAnsi" w:cstheme="majorHAnsi"/>
          <w:sz w:val="18"/>
          <w:szCs w:val="18"/>
        </w:rPr>
        <w:t xml:space="preserve">any </w:t>
      </w:r>
      <w:r w:rsidR="002916EF">
        <w:rPr>
          <w:rFonts w:asciiTheme="majorHAnsi" w:hAnsiTheme="majorHAnsi" w:cstheme="majorHAnsi"/>
          <w:sz w:val="18"/>
          <w:szCs w:val="18"/>
        </w:rPr>
        <w:t xml:space="preserve"> uniforms</w:t>
      </w:r>
      <w:proofErr w:type="gramEnd"/>
      <w:r w:rsidR="002916EF">
        <w:rPr>
          <w:rFonts w:asciiTheme="majorHAnsi" w:hAnsiTheme="majorHAnsi" w:cstheme="majorHAnsi"/>
          <w:sz w:val="18"/>
          <w:szCs w:val="18"/>
        </w:rPr>
        <w:t xml:space="preserve"> or equipment</w:t>
      </w:r>
      <w:r w:rsidR="00236973">
        <w:rPr>
          <w:rFonts w:asciiTheme="majorHAnsi" w:hAnsiTheme="majorHAnsi" w:cstheme="majorHAnsi"/>
          <w:sz w:val="18"/>
          <w:szCs w:val="18"/>
        </w:rPr>
        <w:t>.</w:t>
      </w:r>
    </w:p>
    <w:p w14:paraId="3F139B5B" w14:textId="77777777" w:rsidR="0054244D" w:rsidRDefault="0054244D" w:rsidP="0054244D">
      <w:pPr>
        <w:widowControl w:val="0"/>
        <w:spacing w:after="120" w:line="240" w:lineRule="auto"/>
        <w:rPr>
          <w:rFonts w:asciiTheme="majorHAnsi" w:hAnsiTheme="majorHAnsi" w:cstheme="majorHAnsi"/>
          <w:sz w:val="18"/>
          <w:szCs w:val="18"/>
        </w:rPr>
      </w:pPr>
      <w:r w:rsidRPr="0054244D">
        <w:rPr>
          <w:rFonts w:asciiTheme="majorHAnsi" w:hAnsiTheme="majorHAnsi" w:cstheme="majorHAnsi"/>
          <w:sz w:val="18"/>
          <w:szCs w:val="18"/>
        </w:rPr>
        <w:t>Please note that no guarantee can be given that the full cost of</w:t>
      </w:r>
      <w:r>
        <w:rPr>
          <w:rFonts w:asciiTheme="majorHAnsi" w:hAnsiTheme="majorHAnsi" w:cstheme="majorHAnsi"/>
          <w:sz w:val="18"/>
          <w:szCs w:val="18"/>
        </w:rPr>
        <w:t xml:space="preserve"> </w:t>
      </w:r>
      <w:r w:rsidRPr="0054244D">
        <w:rPr>
          <w:rFonts w:asciiTheme="majorHAnsi" w:hAnsiTheme="majorHAnsi" w:cstheme="majorHAnsi"/>
          <w:sz w:val="18"/>
          <w:szCs w:val="18"/>
        </w:rPr>
        <w:t>an item will be reimbursed.</w:t>
      </w:r>
    </w:p>
    <w:p w14:paraId="606D8E8B" w14:textId="071548B4" w:rsidR="00EA2990" w:rsidRDefault="004B2FF2" w:rsidP="0054244D">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Students eligible for </w:t>
      </w:r>
      <w:r w:rsidR="00107631" w:rsidRPr="00107631">
        <w:rPr>
          <w:rFonts w:asciiTheme="majorHAnsi" w:hAnsiTheme="majorHAnsi" w:cstheme="majorHAnsi"/>
          <w:sz w:val="18"/>
          <w:szCs w:val="18"/>
        </w:rPr>
        <w:t xml:space="preserve">free or discretionary College Meals </w:t>
      </w:r>
      <w:r w:rsidRPr="003F329B">
        <w:rPr>
          <w:rFonts w:asciiTheme="majorHAnsi" w:hAnsiTheme="majorHAnsi" w:cstheme="majorHAnsi"/>
          <w:sz w:val="18"/>
          <w:szCs w:val="18"/>
        </w:rPr>
        <w:t>studying at the Cauldon and Burslem Campuses will be given credit on their student ID card, which can be used in the Campus Restaurants.</w:t>
      </w:r>
    </w:p>
    <w:p w14:paraId="1BAE3A8A" w14:textId="1276537D" w:rsidR="00D1114B" w:rsidRPr="003F329B" w:rsidRDefault="0054244D" w:rsidP="0054244D">
      <w:pPr>
        <w:widowControl w:val="0"/>
        <w:spacing w:after="120" w:line="240" w:lineRule="auto"/>
        <w:rPr>
          <w:rFonts w:asciiTheme="majorHAnsi" w:hAnsiTheme="majorHAnsi" w:cstheme="majorHAnsi"/>
          <w:sz w:val="18"/>
          <w:szCs w:val="18"/>
        </w:rPr>
      </w:pPr>
      <w:r w:rsidRPr="0054244D">
        <w:rPr>
          <w:rFonts w:asciiTheme="majorHAnsi" w:hAnsiTheme="majorHAnsi" w:cstheme="majorHAnsi"/>
          <w:sz w:val="18"/>
          <w:szCs w:val="18"/>
        </w:rPr>
        <w:t xml:space="preserve">Students eligible for Free College Meals </w:t>
      </w:r>
      <w:r w:rsidR="00C07624">
        <w:rPr>
          <w:rFonts w:asciiTheme="majorHAnsi" w:hAnsiTheme="majorHAnsi" w:cstheme="majorHAnsi"/>
          <w:sz w:val="18"/>
          <w:szCs w:val="18"/>
        </w:rPr>
        <w:t>in</w:t>
      </w:r>
      <w:r w:rsidRPr="0054244D">
        <w:rPr>
          <w:rFonts w:asciiTheme="majorHAnsi" w:hAnsiTheme="majorHAnsi" w:cstheme="majorHAnsi"/>
          <w:sz w:val="18"/>
          <w:szCs w:val="18"/>
        </w:rPr>
        <w:t xml:space="preserve"> </w:t>
      </w:r>
      <w:r w:rsidRPr="00962CED">
        <w:rPr>
          <w:rFonts w:asciiTheme="majorHAnsi" w:hAnsiTheme="majorHAnsi" w:cstheme="majorHAnsi"/>
          <w:sz w:val="18"/>
          <w:szCs w:val="18"/>
        </w:rPr>
        <w:t xml:space="preserve">instances whereby </w:t>
      </w:r>
      <w:r w:rsidR="000D5E99" w:rsidRPr="00962CED">
        <w:rPr>
          <w:rFonts w:asciiTheme="majorHAnsi" w:hAnsiTheme="majorHAnsi" w:cstheme="majorHAnsi"/>
          <w:sz w:val="18"/>
          <w:szCs w:val="18"/>
        </w:rPr>
        <w:t>students are off-site as part of their study programme</w:t>
      </w:r>
      <w:r w:rsidR="003512E1" w:rsidRPr="00962CED">
        <w:rPr>
          <w:rFonts w:asciiTheme="majorHAnsi" w:hAnsiTheme="majorHAnsi" w:cstheme="majorHAnsi"/>
          <w:sz w:val="18"/>
          <w:szCs w:val="18"/>
        </w:rPr>
        <w:t xml:space="preserve">, e.g., work placement, </w:t>
      </w:r>
      <w:r w:rsidRPr="00962CED">
        <w:rPr>
          <w:rFonts w:asciiTheme="majorHAnsi" w:hAnsiTheme="majorHAnsi" w:cstheme="majorHAnsi"/>
          <w:sz w:val="18"/>
          <w:szCs w:val="18"/>
        </w:rPr>
        <w:t>we will make</w:t>
      </w:r>
      <w:r w:rsidR="00C07624" w:rsidRPr="00962CED">
        <w:rPr>
          <w:rFonts w:asciiTheme="majorHAnsi" w:hAnsiTheme="majorHAnsi" w:cstheme="majorHAnsi"/>
          <w:sz w:val="18"/>
          <w:szCs w:val="18"/>
        </w:rPr>
        <w:t xml:space="preserve"> a packed lunch available, or</w:t>
      </w:r>
      <w:r w:rsidRPr="00962CED">
        <w:rPr>
          <w:rFonts w:asciiTheme="majorHAnsi" w:hAnsiTheme="majorHAnsi" w:cstheme="majorHAnsi"/>
          <w:sz w:val="18"/>
          <w:szCs w:val="18"/>
        </w:rPr>
        <w:t xml:space="preserve"> </w:t>
      </w:r>
      <w:r w:rsidR="00C07624" w:rsidRPr="00962CED">
        <w:rPr>
          <w:rFonts w:asciiTheme="majorHAnsi" w:hAnsiTheme="majorHAnsi" w:cstheme="majorHAnsi"/>
          <w:sz w:val="18"/>
          <w:szCs w:val="18"/>
        </w:rPr>
        <w:t>BACS</w:t>
      </w:r>
      <w:r w:rsidRPr="00962CED">
        <w:rPr>
          <w:rFonts w:asciiTheme="majorHAnsi" w:hAnsiTheme="majorHAnsi" w:cstheme="majorHAnsi"/>
          <w:sz w:val="18"/>
          <w:szCs w:val="18"/>
        </w:rPr>
        <w:t xml:space="preserve"> payment </w:t>
      </w:r>
      <w:r w:rsidR="00C07624" w:rsidRPr="00962CED">
        <w:rPr>
          <w:rFonts w:asciiTheme="majorHAnsi" w:hAnsiTheme="majorHAnsi" w:cstheme="majorHAnsi"/>
          <w:sz w:val="18"/>
          <w:szCs w:val="18"/>
        </w:rPr>
        <w:t>for</w:t>
      </w:r>
      <w:r w:rsidRPr="00962CED">
        <w:rPr>
          <w:rFonts w:asciiTheme="majorHAnsi" w:hAnsiTheme="majorHAnsi" w:cstheme="majorHAnsi"/>
          <w:sz w:val="18"/>
          <w:szCs w:val="18"/>
        </w:rPr>
        <w:t xml:space="preserve"> meals.</w:t>
      </w:r>
    </w:p>
    <w:bookmarkEnd w:id="1"/>
    <w:p w14:paraId="2631B378" w14:textId="77777777" w:rsidR="0068207C" w:rsidRDefault="0068207C" w:rsidP="004B2FF2">
      <w:pPr>
        <w:widowControl w:val="0"/>
        <w:spacing w:after="0" w:line="240" w:lineRule="auto"/>
        <w:rPr>
          <w:rFonts w:asciiTheme="majorHAnsi" w:hAnsiTheme="majorHAnsi" w:cstheme="majorHAnsi"/>
          <w:b/>
          <w:sz w:val="18"/>
          <w:szCs w:val="18"/>
        </w:rPr>
      </w:pPr>
    </w:p>
    <w:p w14:paraId="2C535071" w14:textId="77777777" w:rsidR="002C20FC" w:rsidRDefault="002C20FC" w:rsidP="004B2FF2">
      <w:pPr>
        <w:widowControl w:val="0"/>
        <w:spacing w:after="0" w:line="240" w:lineRule="auto"/>
        <w:rPr>
          <w:rFonts w:asciiTheme="majorHAnsi" w:hAnsiTheme="majorHAnsi" w:cstheme="majorHAnsi"/>
          <w:b/>
          <w:sz w:val="18"/>
          <w:szCs w:val="18"/>
        </w:rPr>
      </w:pPr>
    </w:p>
    <w:p w14:paraId="5E2ACB85" w14:textId="77777777" w:rsidR="002C20FC" w:rsidRDefault="002C20FC" w:rsidP="004B2FF2">
      <w:pPr>
        <w:widowControl w:val="0"/>
        <w:spacing w:after="0" w:line="240" w:lineRule="auto"/>
        <w:rPr>
          <w:rFonts w:asciiTheme="majorHAnsi" w:hAnsiTheme="majorHAnsi" w:cstheme="majorHAnsi"/>
          <w:b/>
          <w:sz w:val="18"/>
          <w:szCs w:val="18"/>
        </w:rPr>
      </w:pPr>
    </w:p>
    <w:p w14:paraId="16542428" w14:textId="1341CB8E" w:rsidR="007850A7" w:rsidRPr="003F329B" w:rsidRDefault="00213C33" w:rsidP="004B2FF2">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Bank Details</w:t>
      </w:r>
    </w:p>
    <w:p w14:paraId="34FBD717" w14:textId="249A54FE" w:rsidR="007850A7" w:rsidRPr="003F329B" w:rsidRDefault="00213C33"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As outlined above, some payments will be made by BACS credit transfer directly to a bank account and as part of our application </w:t>
      </w:r>
      <w:r w:rsidR="00171C27" w:rsidRPr="003F329B">
        <w:rPr>
          <w:rFonts w:asciiTheme="majorHAnsi" w:hAnsiTheme="majorHAnsi" w:cstheme="majorHAnsi"/>
          <w:sz w:val="18"/>
          <w:szCs w:val="18"/>
        </w:rPr>
        <w:t>form</w:t>
      </w:r>
      <w:r w:rsidR="0025584E">
        <w:rPr>
          <w:rFonts w:asciiTheme="majorHAnsi" w:hAnsiTheme="majorHAnsi" w:cstheme="majorHAnsi"/>
          <w:sz w:val="18"/>
          <w:szCs w:val="18"/>
        </w:rPr>
        <w:t>. Please ask Student Assistance for this form.</w:t>
      </w:r>
    </w:p>
    <w:p w14:paraId="4D6717DF" w14:textId="6044D5EE" w:rsidR="007850A7" w:rsidRPr="00D87594" w:rsidRDefault="00F02406" w:rsidP="00371914">
      <w:pPr>
        <w:widowControl w:val="0"/>
        <w:spacing w:after="120" w:line="240" w:lineRule="auto"/>
        <w:rPr>
          <w:rFonts w:asciiTheme="majorHAnsi" w:hAnsiTheme="majorHAnsi" w:cstheme="majorHAnsi"/>
          <w:b/>
          <w:i/>
          <w:sz w:val="18"/>
          <w:szCs w:val="18"/>
        </w:rPr>
      </w:pPr>
      <w:r w:rsidRPr="00D87594">
        <w:rPr>
          <w:rFonts w:asciiTheme="majorHAnsi" w:hAnsiTheme="majorHAnsi" w:cstheme="majorHAnsi"/>
          <w:b/>
          <w:i/>
          <w:sz w:val="18"/>
          <w:szCs w:val="18"/>
        </w:rPr>
        <w:t>Please note payments can only be made into the student’s own bank account.</w:t>
      </w:r>
    </w:p>
    <w:p w14:paraId="070B9477" w14:textId="77777777" w:rsidR="007850A7" w:rsidRPr="003F329B" w:rsidRDefault="00F02406" w:rsidP="002747A3">
      <w:pPr>
        <w:widowControl w:val="0"/>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Are there any other conditions for receiving assistance from the Bursary Fund?</w:t>
      </w:r>
    </w:p>
    <w:p w14:paraId="624B5386" w14:textId="77777777" w:rsidR="007850A7" w:rsidRPr="003F329B" w:rsidRDefault="00F02406"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Yes, any payments will be conditional on good attendance, good behaviour and satisfactory academic progress (for example completing a</w:t>
      </w:r>
      <w:r w:rsidR="00A91858" w:rsidRPr="003F329B">
        <w:rPr>
          <w:rFonts w:asciiTheme="majorHAnsi" w:hAnsiTheme="majorHAnsi" w:cstheme="majorHAnsi"/>
          <w:sz w:val="18"/>
          <w:szCs w:val="18"/>
        </w:rPr>
        <w:t>nd handing in work set on time).  These conditions are the same as those outlined in your Learner Agreement which you will sign when you enrol at Stoke on Trent College.</w:t>
      </w:r>
    </w:p>
    <w:p w14:paraId="11A80C0A" w14:textId="2C99A491" w:rsidR="007850A7" w:rsidRPr="003F329B" w:rsidRDefault="00A91858" w:rsidP="004F603C">
      <w:pPr>
        <w:spacing w:after="0"/>
        <w:rPr>
          <w:rFonts w:asciiTheme="majorHAnsi" w:hAnsiTheme="majorHAnsi" w:cstheme="majorHAnsi"/>
          <w:b/>
          <w:sz w:val="18"/>
          <w:szCs w:val="18"/>
        </w:rPr>
      </w:pPr>
      <w:r w:rsidRPr="003F329B">
        <w:rPr>
          <w:rFonts w:asciiTheme="majorHAnsi" w:hAnsiTheme="majorHAnsi" w:cstheme="majorHAnsi"/>
          <w:b/>
          <w:sz w:val="18"/>
          <w:szCs w:val="18"/>
        </w:rPr>
        <w:t>What should I do if I am not happy with any decision that has been made regarding my application?</w:t>
      </w:r>
    </w:p>
    <w:p w14:paraId="76E2A596" w14:textId="1075DB0B" w:rsidR="007850A7" w:rsidRDefault="00832994" w:rsidP="00371914">
      <w:pPr>
        <w:widowControl w:val="0"/>
        <w:tabs>
          <w:tab w:val="left" w:pos="360"/>
        </w:tabs>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Students can appeal against any decision made regarding their application using a 16-18 Student Bursary Appeal</w:t>
      </w:r>
      <w:r w:rsidR="003C7536">
        <w:rPr>
          <w:rFonts w:asciiTheme="majorHAnsi" w:hAnsiTheme="majorHAnsi" w:cstheme="majorHAnsi"/>
          <w:sz w:val="18"/>
          <w:szCs w:val="18"/>
        </w:rPr>
        <w:t xml:space="preserve"> form</w:t>
      </w:r>
      <w:r w:rsidR="00FA59AD">
        <w:rPr>
          <w:rFonts w:asciiTheme="majorHAnsi" w:hAnsiTheme="majorHAnsi" w:cstheme="majorHAnsi"/>
          <w:sz w:val="18"/>
          <w:szCs w:val="18"/>
        </w:rPr>
        <w:t xml:space="preserve"> </w:t>
      </w:r>
      <w:r w:rsidRPr="003F329B">
        <w:rPr>
          <w:rFonts w:asciiTheme="majorHAnsi" w:hAnsiTheme="majorHAnsi" w:cstheme="majorHAnsi"/>
          <w:sz w:val="18"/>
          <w:szCs w:val="18"/>
        </w:rPr>
        <w:t xml:space="preserve">or in writing to the </w:t>
      </w:r>
      <w:r w:rsidR="004F603C">
        <w:rPr>
          <w:rFonts w:asciiTheme="majorHAnsi" w:hAnsiTheme="majorHAnsi" w:cstheme="majorHAnsi"/>
          <w:sz w:val="18"/>
          <w:szCs w:val="18"/>
        </w:rPr>
        <w:t>Admissions Manager</w:t>
      </w:r>
      <w:r w:rsidRPr="003F329B">
        <w:rPr>
          <w:rFonts w:asciiTheme="majorHAnsi" w:hAnsiTheme="majorHAnsi" w:cstheme="majorHAnsi"/>
          <w:sz w:val="18"/>
          <w:szCs w:val="18"/>
        </w:rPr>
        <w:t>.</w:t>
      </w:r>
    </w:p>
    <w:p w14:paraId="36122B0B" w14:textId="08FF427E" w:rsidR="006E6085" w:rsidRPr="003F329B" w:rsidRDefault="006E6085" w:rsidP="006E6085">
      <w:pPr>
        <w:widowControl w:val="0"/>
        <w:tabs>
          <w:tab w:val="left" w:pos="360"/>
        </w:tabs>
        <w:spacing w:after="120" w:line="240" w:lineRule="auto"/>
        <w:rPr>
          <w:rFonts w:asciiTheme="majorHAnsi" w:hAnsiTheme="majorHAnsi" w:cstheme="majorHAnsi"/>
          <w:sz w:val="18"/>
          <w:szCs w:val="18"/>
        </w:rPr>
      </w:pPr>
      <w:r w:rsidRPr="006E6085">
        <w:rPr>
          <w:rFonts w:asciiTheme="majorHAnsi" w:hAnsiTheme="majorHAnsi" w:cstheme="majorHAnsi"/>
          <w:sz w:val="18"/>
          <w:szCs w:val="18"/>
        </w:rPr>
        <w:t>Students can request an appeal form and a copy of the appeals</w:t>
      </w:r>
      <w:r>
        <w:rPr>
          <w:rFonts w:asciiTheme="majorHAnsi" w:hAnsiTheme="majorHAnsi" w:cstheme="majorHAnsi"/>
          <w:sz w:val="18"/>
          <w:szCs w:val="18"/>
        </w:rPr>
        <w:t xml:space="preserve"> </w:t>
      </w:r>
      <w:r w:rsidRPr="006E6085">
        <w:rPr>
          <w:rFonts w:asciiTheme="majorHAnsi" w:hAnsiTheme="majorHAnsi" w:cstheme="majorHAnsi"/>
          <w:sz w:val="18"/>
          <w:szCs w:val="18"/>
        </w:rPr>
        <w:t xml:space="preserve">procedure by contacting the </w:t>
      </w:r>
      <w:r w:rsidR="003C7536">
        <w:rPr>
          <w:rFonts w:asciiTheme="majorHAnsi" w:hAnsiTheme="majorHAnsi" w:cstheme="majorHAnsi"/>
          <w:sz w:val="18"/>
          <w:szCs w:val="18"/>
        </w:rPr>
        <w:t>Student Assistance Team</w:t>
      </w:r>
      <w:r w:rsidRPr="006E6085">
        <w:rPr>
          <w:rFonts w:asciiTheme="majorHAnsi" w:hAnsiTheme="majorHAnsi" w:cstheme="majorHAnsi"/>
          <w:sz w:val="18"/>
          <w:szCs w:val="18"/>
        </w:rPr>
        <w:t xml:space="preserve"> at</w:t>
      </w:r>
      <w:r>
        <w:rPr>
          <w:rFonts w:asciiTheme="majorHAnsi" w:hAnsiTheme="majorHAnsi" w:cstheme="majorHAnsi"/>
          <w:sz w:val="18"/>
          <w:szCs w:val="18"/>
        </w:rPr>
        <w:t xml:space="preserve"> </w:t>
      </w:r>
      <w:hyperlink r:id="rId12" w:history="1">
        <w:r w:rsidRPr="00863ABA">
          <w:rPr>
            <w:rStyle w:val="Hyperlink"/>
            <w:rFonts w:asciiTheme="majorHAnsi" w:hAnsiTheme="majorHAnsi" w:cstheme="majorHAnsi"/>
            <w:sz w:val="18"/>
            <w:szCs w:val="18"/>
          </w:rPr>
          <w:t>studentassistance@stokecoll.ac.uk</w:t>
        </w:r>
      </w:hyperlink>
      <w:r>
        <w:rPr>
          <w:rFonts w:asciiTheme="majorHAnsi" w:hAnsiTheme="majorHAnsi" w:cstheme="majorHAnsi"/>
          <w:sz w:val="18"/>
          <w:szCs w:val="18"/>
        </w:rPr>
        <w:t xml:space="preserve"> </w:t>
      </w:r>
    </w:p>
    <w:p w14:paraId="49EFA3CB" w14:textId="390B7A78" w:rsidR="007850A7" w:rsidRPr="003F329B" w:rsidRDefault="003F2A20" w:rsidP="00371914">
      <w:pPr>
        <w:widowControl w:val="0"/>
        <w:tabs>
          <w:tab w:val="left" w:pos="360"/>
        </w:tabs>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Initial assessments of applications and initial award decisions are made by the</w:t>
      </w:r>
      <w:r w:rsidR="00B74228" w:rsidRPr="003F329B">
        <w:rPr>
          <w:rFonts w:asciiTheme="majorHAnsi" w:hAnsiTheme="majorHAnsi" w:cstheme="majorHAnsi"/>
          <w:sz w:val="18"/>
          <w:szCs w:val="18"/>
        </w:rPr>
        <w:t xml:space="preserve"> Student </w:t>
      </w:r>
      <w:r w:rsidRPr="003F329B">
        <w:rPr>
          <w:rFonts w:asciiTheme="majorHAnsi" w:hAnsiTheme="majorHAnsi" w:cstheme="majorHAnsi"/>
          <w:sz w:val="18"/>
          <w:szCs w:val="18"/>
        </w:rPr>
        <w:t xml:space="preserve">Financial </w:t>
      </w:r>
      <w:r w:rsidR="00B74228" w:rsidRPr="003F329B">
        <w:rPr>
          <w:rFonts w:asciiTheme="majorHAnsi" w:hAnsiTheme="majorHAnsi" w:cstheme="majorHAnsi"/>
          <w:sz w:val="18"/>
          <w:szCs w:val="18"/>
        </w:rPr>
        <w:t>Assistance team</w:t>
      </w:r>
      <w:r w:rsidRPr="003F329B">
        <w:rPr>
          <w:rFonts w:asciiTheme="majorHAnsi" w:hAnsiTheme="majorHAnsi" w:cstheme="majorHAnsi"/>
          <w:sz w:val="18"/>
          <w:szCs w:val="18"/>
        </w:rPr>
        <w:t xml:space="preserve">. In order to ensure impartiality, appeals will be investigated by the </w:t>
      </w:r>
      <w:r w:rsidR="006E6085">
        <w:rPr>
          <w:rFonts w:asciiTheme="majorHAnsi" w:hAnsiTheme="majorHAnsi" w:cstheme="majorHAnsi"/>
          <w:sz w:val="18"/>
          <w:szCs w:val="18"/>
        </w:rPr>
        <w:t xml:space="preserve">Admissions Manager </w:t>
      </w:r>
      <w:r w:rsidRPr="003F329B">
        <w:rPr>
          <w:rFonts w:asciiTheme="majorHAnsi" w:hAnsiTheme="majorHAnsi" w:cstheme="majorHAnsi"/>
          <w:sz w:val="18"/>
          <w:szCs w:val="18"/>
        </w:rPr>
        <w:t>who has no part in the original decision</w:t>
      </w:r>
      <w:r w:rsidR="000824D7" w:rsidRPr="003F329B">
        <w:rPr>
          <w:rFonts w:asciiTheme="majorHAnsi" w:hAnsiTheme="majorHAnsi" w:cstheme="majorHAnsi"/>
          <w:sz w:val="18"/>
          <w:szCs w:val="18"/>
        </w:rPr>
        <w:t xml:space="preserve"> making.</w:t>
      </w:r>
    </w:p>
    <w:p w14:paraId="096B7EFD" w14:textId="77777777" w:rsidR="007850A7" w:rsidRPr="003F329B" w:rsidRDefault="000824D7" w:rsidP="006E6085">
      <w:pPr>
        <w:widowControl w:val="0"/>
        <w:tabs>
          <w:tab w:val="left" w:pos="360"/>
        </w:tabs>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Changes in Circumstances</w:t>
      </w:r>
    </w:p>
    <w:p w14:paraId="7BF35406" w14:textId="77777777" w:rsidR="00CD3D1E" w:rsidRPr="003F329B" w:rsidRDefault="000824D7" w:rsidP="00371914">
      <w:pPr>
        <w:widowControl w:val="0"/>
        <w:tabs>
          <w:tab w:val="left" w:pos="360"/>
        </w:tabs>
        <w:spacing w:after="120" w:line="240" w:lineRule="auto"/>
        <w:rPr>
          <w:rFonts w:ascii="Calibri Light" w:hAnsi="Calibri Light" w:cs="Calibri Light"/>
          <w:sz w:val="18"/>
          <w:szCs w:val="18"/>
        </w:rPr>
      </w:pPr>
      <w:r w:rsidRPr="003F329B">
        <w:rPr>
          <w:rFonts w:asciiTheme="majorHAnsi" w:hAnsiTheme="majorHAnsi" w:cstheme="majorHAnsi"/>
          <w:sz w:val="18"/>
          <w:szCs w:val="18"/>
        </w:rPr>
        <w:t>Students may submit further evidence should a change occur in their circumstances which may result in them being assessed for a</w:t>
      </w:r>
      <w:r w:rsidR="00760AF2" w:rsidRPr="003F329B">
        <w:rPr>
          <w:rFonts w:asciiTheme="majorHAnsi" w:hAnsiTheme="majorHAnsi" w:cstheme="majorHAnsi"/>
          <w:sz w:val="18"/>
          <w:szCs w:val="18"/>
        </w:rPr>
        <w:t xml:space="preserve"> higher level of assistance</w:t>
      </w:r>
      <w:r w:rsidR="00EC40B2" w:rsidRPr="003F329B">
        <w:rPr>
          <w:rFonts w:asciiTheme="majorHAnsi" w:hAnsiTheme="majorHAnsi" w:cstheme="majorHAnsi"/>
          <w:sz w:val="18"/>
          <w:szCs w:val="18"/>
        </w:rPr>
        <w:t>.  Except for Vulnerable Bursary students</w:t>
      </w:r>
      <w:r w:rsidR="005C64CA" w:rsidRPr="003F329B">
        <w:rPr>
          <w:rFonts w:asciiTheme="majorHAnsi" w:hAnsiTheme="majorHAnsi" w:cstheme="majorHAnsi"/>
          <w:sz w:val="18"/>
          <w:szCs w:val="18"/>
        </w:rPr>
        <w:t xml:space="preserve"> and where eligibility for Free College Meals has been identified</w:t>
      </w:r>
      <w:r w:rsidR="00132B15" w:rsidRPr="003F329B">
        <w:rPr>
          <w:rFonts w:asciiTheme="majorHAnsi" w:hAnsiTheme="majorHAnsi" w:cstheme="majorHAnsi"/>
          <w:sz w:val="18"/>
          <w:szCs w:val="18"/>
        </w:rPr>
        <w:t>, all other further awards will be subject to availability of funding. Students are also required to disclose any change in circumstances – personal, financial or educational that may make them ineligible for funding.  Failure to do so may make the students liable for the cost of funding already received</w:t>
      </w:r>
      <w:r w:rsidR="00430675" w:rsidRPr="003F329B">
        <w:rPr>
          <w:rFonts w:asciiTheme="majorHAnsi" w:hAnsiTheme="majorHAnsi" w:cstheme="majorHAnsi"/>
          <w:sz w:val="18"/>
          <w:szCs w:val="18"/>
        </w:rPr>
        <w:t>.</w:t>
      </w:r>
    </w:p>
    <w:p w14:paraId="1FC7E118" w14:textId="77777777" w:rsidR="006270AE" w:rsidRPr="003F329B" w:rsidRDefault="00243D5B" w:rsidP="00146B70">
      <w:pPr>
        <w:widowControl w:val="0"/>
        <w:tabs>
          <w:tab w:val="left" w:pos="360"/>
        </w:tabs>
        <w:spacing w:after="0" w:line="240" w:lineRule="auto"/>
        <w:rPr>
          <w:rFonts w:asciiTheme="majorHAnsi" w:hAnsiTheme="majorHAnsi" w:cstheme="majorHAnsi"/>
          <w:b/>
          <w:sz w:val="18"/>
          <w:szCs w:val="18"/>
        </w:rPr>
      </w:pPr>
      <w:r w:rsidRPr="003F329B">
        <w:rPr>
          <w:rFonts w:asciiTheme="majorHAnsi" w:hAnsiTheme="majorHAnsi" w:cstheme="majorHAnsi"/>
          <w:b/>
          <w:sz w:val="18"/>
          <w:szCs w:val="18"/>
        </w:rPr>
        <w:t>Equality and Diversity Statement</w:t>
      </w:r>
      <w:r w:rsidR="00113FED" w:rsidRPr="003F329B">
        <w:rPr>
          <w:rFonts w:asciiTheme="majorHAnsi" w:hAnsiTheme="majorHAnsi" w:cstheme="majorHAnsi"/>
          <w:b/>
          <w:sz w:val="18"/>
          <w:szCs w:val="18"/>
        </w:rPr>
        <w:t>:</w:t>
      </w:r>
    </w:p>
    <w:p w14:paraId="52132AD6" w14:textId="5D881097" w:rsidR="006270AE" w:rsidRPr="003F329B" w:rsidRDefault="00B74228"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 </w:t>
      </w:r>
      <w:r w:rsidR="00146B70">
        <w:rPr>
          <w:rFonts w:asciiTheme="majorHAnsi" w:hAnsiTheme="majorHAnsi" w:cstheme="majorHAnsi"/>
          <w:sz w:val="18"/>
          <w:szCs w:val="18"/>
        </w:rPr>
        <w:t>Admissions Manager</w:t>
      </w:r>
      <w:r w:rsidR="00113FED" w:rsidRPr="003F329B">
        <w:rPr>
          <w:rFonts w:asciiTheme="majorHAnsi" w:hAnsiTheme="majorHAnsi" w:cstheme="majorHAnsi"/>
          <w:sz w:val="18"/>
          <w:szCs w:val="18"/>
        </w:rPr>
        <w:t xml:space="preserve"> and the Student Financial </w:t>
      </w:r>
      <w:r w:rsidRPr="003F329B">
        <w:rPr>
          <w:rFonts w:asciiTheme="majorHAnsi" w:hAnsiTheme="majorHAnsi" w:cstheme="majorHAnsi"/>
          <w:sz w:val="18"/>
          <w:szCs w:val="18"/>
        </w:rPr>
        <w:t>Assistance</w:t>
      </w:r>
      <w:r w:rsidR="00113FED" w:rsidRPr="003F329B">
        <w:rPr>
          <w:rFonts w:asciiTheme="majorHAnsi" w:hAnsiTheme="majorHAnsi" w:cstheme="majorHAnsi"/>
          <w:sz w:val="18"/>
          <w:szCs w:val="18"/>
        </w:rPr>
        <w:t xml:space="preserve"> Team will:</w:t>
      </w:r>
    </w:p>
    <w:p w14:paraId="0138B294" w14:textId="77777777" w:rsidR="00146B70" w:rsidRDefault="004B284B" w:rsidP="00371914">
      <w:pPr>
        <w:pStyle w:val="ListParagraph"/>
        <w:widowControl w:val="0"/>
        <w:numPr>
          <w:ilvl w:val="0"/>
          <w:numId w:val="14"/>
        </w:numPr>
        <w:spacing w:after="120" w:line="240" w:lineRule="auto"/>
        <w:rPr>
          <w:rFonts w:asciiTheme="majorHAnsi" w:hAnsiTheme="majorHAnsi" w:cstheme="majorHAnsi"/>
          <w:sz w:val="18"/>
          <w:szCs w:val="18"/>
        </w:rPr>
      </w:pPr>
      <w:r w:rsidRPr="00146B70">
        <w:rPr>
          <w:rFonts w:asciiTheme="majorHAnsi" w:hAnsiTheme="majorHAnsi" w:cstheme="majorHAnsi"/>
          <w:sz w:val="18"/>
          <w:szCs w:val="18"/>
        </w:rPr>
        <w:t xml:space="preserve">Take positive action to ensure that all students can apply for financial support thus widening participation and providing learning opportunities for </w:t>
      </w:r>
      <w:r w:rsidR="00B74228" w:rsidRPr="00146B70">
        <w:rPr>
          <w:rFonts w:asciiTheme="majorHAnsi" w:hAnsiTheme="majorHAnsi" w:cstheme="majorHAnsi"/>
          <w:sz w:val="18"/>
          <w:szCs w:val="18"/>
        </w:rPr>
        <w:t>underrepresented</w:t>
      </w:r>
      <w:r w:rsidRPr="00146B70">
        <w:rPr>
          <w:rFonts w:asciiTheme="majorHAnsi" w:hAnsiTheme="majorHAnsi" w:cstheme="majorHAnsi"/>
          <w:sz w:val="18"/>
          <w:szCs w:val="18"/>
        </w:rPr>
        <w:t xml:space="preserve"> </w:t>
      </w:r>
      <w:r w:rsidR="00056547" w:rsidRPr="00146B70">
        <w:rPr>
          <w:rFonts w:asciiTheme="majorHAnsi" w:hAnsiTheme="majorHAnsi" w:cstheme="majorHAnsi"/>
          <w:sz w:val="18"/>
          <w:szCs w:val="18"/>
        </w:rPr>
        <w:t>groups.</w:t>
      </w:r>
    </w:p>
    <w:p w14:paraId="2F03EAE3" w14:textId="77777777" w:rsidR="00146B70" w:rsidRDefault="00056547" w:rsidP="00371914">
      <w:pPr>
        <w:pStyle w:val="ListParagraph"/>
        <w:widowControl w:val="0"/>
        <w:numPr>
          <w:ilvl w:val="0"/>
          <w:numId w:val="14"/>
        </w:numPr>
        <w:spacing w:after="120" w:line="240" w:lineRule="auto"/>
        <w:rPr>
          <w:rFonts w:asciiTheme="majorHAnsi" w:hAnsiTheme="majorHAnsi" w:cstheme="majorHAnsi"/>
          <w:sz w:val="18"/>
          <w:szCs w:val="18"/>
        </w:rPr>
      </w:pPr>
      <w:r w:rsidRPr="00146B70">
        <w:rPr>
          <w:rFonts w:asciiTheme="majorHAnsi" w:hAnsiTheme="majorHAnsi" w:cstheme="majorHAnsi"/>
          <w:sz w:val="18"/>
          <w:szCs w:val="18"/>
        </w:rPr>
        <w:t>Ensure that no applicant to the Bursary Fund receives less favourable treatment which cannot be justified in relation to individual financial/personal circumstances.</w:t>
      </w:r>
    </w:p>
    <w:p w14:paraId="48261EDC" w14:textId="77777777" w:rsidR="00146B70" w:rsidRDefault="00146B70" w:rsidP="00371914">
      <w:pPr>
        <w:pStyle w:val="ListParagraph"/>
        <w:widowControl w:val="0"/>
        <w:numPr>
          <w:ilvl w:val="0"/>
          <w:numId w:val="14"/>
        </w:numPr>
        <w:spacing w:after="120" w:line="240" w:lineRule="auto"/>
        <w:rPr>
          <w:rFonts w:asciiTheme="majorHAnsi" w:hAnsiTheme="majorHAnsi" w:cstheme="majorHAnsi"/>
          <w:sz w:val="18"/>
          <w:szCs w:val="18"/>
        </w:rPr>
      </w:pPr>
      <w:r>
        <w:rPr>
          <w:rFonts w:asciiTheme="majorHAnsi" w:hAnsiTheme="majorHAnsi" w:cstheme="majorHAnsi"/>
          <w:sz w:val="18"/>
          <w:szCs w:val="18"/>
        </w:rPr>
        <w:t>E</w:t>
      </w:r>
      <w:r w:rsidR="00056547" w:rsidRPr="00146B70">
        <w:rPr>
          <w:rFonts w:asciiTheme="majorHAnsi" w:hAnsiTheme="majorHAnsi" w:cstheme="majorHAnsi"/>
          <w:sz w:val="18"/>
          <w:szCs w:val="18"/>
        </w:rPr>
        <w:t>nsure that all Student Support Bursary Fund literature, marketing and publicity materials are free from stereotypes, discriminatory assumptions, images and language.</w:t>
      </w:r>
    </w:p>
    <w:p w14:paraId="366D7645" w14:textId="77777777" w:rsidR="00146B70" w:rsidRDefault="00056547" w:rsidP="00371914">
      <w:pPr>
        <w:pStyle w:val="ListParagraph"/>
        <w:widowControl w:val="0"/>
        <w:numPr>
          <w:ilvl w:val="0"/>
          <w:numId w:val="14"/>
        </w:numPr>
        <w:spacing w:after="120" w:line="240" w:lineRule="auto"/>
        <w:rPr>
          <w:rFonts w:asciiTheme="majorHAnsi" w:hAnsiTheme="majorHAnsi" w:cstheme="majorHAnsi"/>
          <w:sz w:val="18"/>
          <w:szCs w:val="18"/>
        </w:rPr>
      </w:pPr>
      <w:r w:rsidRPr="00146B70">
        <w:rPr>
          <w:rFonts w:asciiTheme="majorHAnsi" w:hAnsiTheme="majorHAnsi" w:cstheme="majorHAnsi"/>
          <w:sz w:val="18"/>
          <w:szCs w:val="18"/>
        </w:rPr>
        <w:t>Monitor and review the effectiveness</w:t>
      </w:r>
      <w:r w:rsidR="00675228" w:rsidRPr="00146B70">
        <w:rPr>
          <w:rFonts w:asciiTheme="majorHAnsi" w:hAnsiTheme="majorHAnsi" w:cstheme="majorHAnsi"/>
          <w:sz w:val="18"/>
          <w:szCs w:val="18"/>
        </w:rPr>
        <w:t xml:space="preserve"> of the support on a regular basis.</w:t>
      </w:r>
    </w:p>
    <w:p w14:paraId="36D4A6FB" w14:textId="631656D3" w:rsidR="00675228" w:rsidRPr="00146B70" w:rsidRDefault="00675228" w:rsidP="00146B70">
      <w:pPr>
        <w:pStyle w:val="ListParagraph"/>
        <w:widowControl w:val="0"/>
        <w:numPr>
          <w:ilvl w:val="0"/>
          <w:numId w:val="14"/>
        </w:numPr>
        <w:spacing w:after="120" w:line="240" w:lineRule="auto"/>
        <w:rPr>
          <w:rFonts w:asciiTheme="majorHAnsi" w:hAnsiTheme="majorHAnsi" w:cstheme="majorHAnsi"/>
          <w:sz w:val="18"/>
          <w:szCs w:val="18"/>
        </w:rPr>
      </w:pPr>
      <w:r w:rsidRPr="00146B70">
        <w:rPr>
          <w:rFonts w:asciiTheme="majorHAnsi" w:hAnsiTheme="majorHAnsi" w:cstheme="majorHAnsi"/>
          <w:sz w:val="18"/>
          <w:szCs w:val="18"/>
        </w:rPr>
        <w:t>Ensure that this form is available in other formats if required.</w:t>
      </w:r>
    </w:p>
    <w:p w14:paraId="1716C819" w14:textId="77777777" w:rsidR="006270AE" w:rsidRPr="003F329B" w:rsidRDefault="00675228" w:rsidP="00146B70">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Confidentiality</w:t>
      </w:r>
    </w:p>
    <w:p w14:paraId="6007238C" w14:textId="77777777" w:rsidR="006270AE" w:rsidRDefault="00A80E28"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Applications and evidence of income are only seen by staff involved in the delivery of the Student Bursary Scheme.  All ticked sections on the form are treated in confidence.</w:t>
      </w:r>
    </w:p>
    <w:p w14:paraId="6739B2A6" w14:textId="77777777" w:rsidR="00822D4A" w:rsidRDefault="00822D4A" w:rsidP="00527CEA">
      <w:pPr>
        <w:widowControl w:val="0"/>
        <w:spacing w:after="0" w:line="240" w:lineRule="auto"/>
        <w:rPr>
          <w:rFonts w:asciiTheme="majorHAnsi" w:hAnsiTheme="majorHAnsi" w:cstheme="majorHAnsi"/>
          <w:b/>
          <w:sz w:val="18"/>
          <w:szCs w:val="18"/>
        </w:rPr>
      </w:pPr>
    </w:p>
    <w:p w14:paraId="1ED0239A" w14:textId="77777777" w:rsidR="008038B3" w:rsidRDefault="008038B3" w:rsidP="00527CEA">
      <w:pPr>
        <w:widowControl w:val="0"/>
        <w:spacing w:after="0" w:line="240" w:lineRule="auto"/>
        <w:rPr>
          <w:rFonts w:asciiTheme="majorHAnsi" w:hAnsiTheme="majorHAnsi" w:cstheme="majorHAnsi"/>
          <w:b/>
          <w:sz w:val="18"/>
          <w:szCs w:val="18"/>
        </w:rPr>
      </w:pPr>
    </w:p>
    <w:p w14:paraId="409233C4" w14:textId="77777777" w:rsidR="008038B3" w:rsidRDefault="008038B3" w:rsidP="00527CEA">
      <w:pPr>
        <w:widowControl w:val="0"/>
        <w:spacing w:after="0" w:line="240" w:lineRule="auto"/>
        <w:rPr>
          <w:rFonts w:asciiTheme="majorHAnsi" w:hAnsiTheme="majorHAnsi" w:cstheme="majorHAnsi"/>
          <w:b/>
          <w:sz w:val="18"/>
          <w:szCs w:val="18"/>
        </w:rPr>
      </w:pPr>
    </w:p>
    <w:p w14:paraId="46B69D08" w14:textId="43D8C37D" w:rsidR="006270AE" w:rsidRPr="003F329B" w:rsidRDefault="00CF76D2" w:rsidP="00527CEA">
      <w:pPr>
        <w:widowControl w:val="0"/>
        <w:spacing w:after="0" w:line="240" w:lineRule="auto"/>
        <w:rPr>
          <w:rFonts w:asciiTheme="majorHAnsi" w:hAnsiTheme="majorHAnsi" w:cstheme="majorHAnsi"/>
          <w:sz w:val="18"/>
          <w:szCs w:val="18"/>
        </w:rPr>
      </w:pPr>
      <w:r w:rsidRPr="003F329B">
        <w:rPr>
          <w:rFonts w:asciiTheme="majorHAnsi" w:hAnsiTheme="majorHAnsi" w:cstheme="majorHAnsi"/>
          <w:b/>
          <w:sz w:val="18"/>
          <w:szCs w:val="18"/>
        </w:rPr>
        <w:t>Data Protection</w:t>
      </w:r>
    </w:p>
    <w:p w14:paraId="66B310B9" w14:textId="66C220B4" w:rsidR="006270AE" w:rsidRPr="003F329B" w:rsidRDefault="0013495F"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Stoke on Trent College is a data controller committed to ensuring the security and protection of the personal information that we process under the terms of the </w:t>
      </w:r>
      <w:r w:rsidR="00CF76D2" w:rsidRPr="003F329B">
        <w:rPr>
          <w:rFonts w:asciiTheme="majorHAnsi" w:hAnsiTheme="majorHAnsi" w:cstheme="majorHAnsi"/>
          <w:sz w:val="18"/>
          <w:szCs w:val="18"/>
        </w:rPr>
        <w:t xml:space="preserve">Data Protection Act 2018 (DPA) and </w:t>
      </w:r>
      <w:r w:rsidR="00527CEA">
        <w:rPr>
          <w:rFonts w:asciiTheme="majorHAnsi" w:hAnsiTheme="majorHAnsi" w:cstheme="majorHAnsi"/>
          <w:sz w:val="18"/>
          <w:szCs w:val="18"/>
        </w:rPr>
        <w:t xml:space="preserve">the UK </w:t>
      </w:r>
      <w:r w:rsidRPr="003F329B">
        <w:rPr>
          <w:rFonts w:asciiTheme="majorHAnsi" w:hAnsiTheme="majorHAnsi" w:cstheme="majorHAnsi"/>
          <w:sz w:val="18"/>
          <w:szCs w:val="18"/>
        </w:rPr>
        <w:t>General Data Protection Regulations (</w:t>
      </w:r>
      <w:r w:rsidR="00527CEA">
        <w:rPr>
          <w:rFonts w:asciiTheme="majorHAnsi" w:hAnsiTheme="majorHAnsi" w:cstheme="majorHAnsi"/>
          <w:sz w:val="18"/>
          <w:szCs w:val="18"/>
        </w:rPr>
        <w:t>UK</w:t>
      </w:r>
      <w:r w:rsidRPr="003F329B">
        <w:rPr>
          <w:rFonts w:asciiTheme="majorHAnsi" w:hAnsiTheme="majorHAnsi" w:cstheme="majorHAnsi"/>
          <w:sz w:val="18"/>
          <w:szCs w:val="18"/>
        </w:rPr>
        <w:t>GDPR).</w:t>
      </w:r>
    </w:p>
    <w:p w14:paraId="6381CE97" w14:textId="77777777" w:rsidR="00527CEA" w:rsidRDefault="00EC29F3"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 xml:space="preserve">The </w:t>
      </w:r>
      <w:r w:rsidR="00B74228" w:rsidRPr="003F329B">
        <w:rPr>
          <w:rFonts w:asciiTheme="majorHAnsi" w:hAnsiTheme="majorHAnsi" w:cstheme="majorHAnsi"/>
          <w:sz w:val="18"/>
          <w:szCs w:val="18"/>
        </w:rPr>
        <w:t xml:space="preserve">Student </w:t>
      </w:r>
      <w:r w:rsidRPr="003F329B">
        <w:rPr>
          <w:rFonts w:asciiTheme="majorHAnsi" w:hAnsiTheme="majorHAnsi" w:cstheme="majorHAnsi"/>
          <w:sz w:val="18"/>
          <w:szCs w:val="18"/>
        </w:rPr>
        <w:t>Financ</w:t>
      </w:r>
      <w:r w:rsidR="00B74228" w:rsidRPr="003F329B">
        <w:rPr>
          <w:rFonts w:asciiTheme="majorHAnsi" w:hAnsiTheme="majorHAnsi" w:cstheme="majorHAnsi"/>
          <w:sz w:val="18"/>
          <w:szCs w:val="18"/>
        </w:rPr>
        <w:t>ial Assistance</w:t>
      </w:r>
      <w:r w:rsidRPr="003F329B">
        <w:rPr>
          <w:rFonts w:asciiTheme="majorHAnsi" w:hAnsiTheme="majorHAnsi" w:cstheme="majorHAnsi"/>
          <w:sz w:val="18"/>
          <w:szCs w:val="18"/>
        </w:rPr>
        <w:t xml:space="preserve"> Team collect data requested on the bursary application form and use it to assess your eligibility to access learner support funds. Data is inputted onto our electronic systems to allow us to make payments.</w:t>
      </w:r>
    </w:p>
    <w:p w14:paraId="7E957AB8" w14:textId="1DAF2742" w:rsidR="00EC29F3" w:rsidRPr="003F329B" w:rsidRDefault="00516B42"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Application forms and associated evidence is stored securely on campus: for learners studying off site this data will be stored at one of our main sites (Cauldon Campus, Shelton or Burslem Campus</w:t>
      </w:r>
      <w:r w:rsidR="00B05B89" w:rsidRPr="003F329B">
        <w:rPr>
          <w:rFonts w:asciiTheme="majorHAnsi" w:hAnsiTheme="majorHAnsi" w:cstheme="majorHAnsi"/>
          <w:sz w:val="18"/>
          <w:szCs w:val="18"/>
        </w:rPr>
        <w:t>).</w:t>
      </w:r>
    </w:p>
    <w:p w14:paraId="441DE2E5" w14:textId="77777777" w:rsidR="00B05B89" w:rsidRPr="003F329B" w:rsidRDefault="00B05B89"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Your data may be shared with relevant government departments or their agencies for the purpose of quality assurance and compliance.</w:t>
      </w:r>
    </w:p>
    <w:p w14:paraId="68FE53F6" w14:textId="77777777" w:rsidR="00B05B89" w:rsidRDefault="001B46B7" w:rsidP="00371914">
      <w:pPr>
        <w:widowControl w:val="0"/>
        <w:spacing w:after="120" w:line="240" w:lineRule="auto"/>
        <w:rPr>
          <w:rFonts w:asciiTheme="majorHAnsi" w:hAnsiTheme="majorHAnsi" w:cstheme="majorHAnsi"/>
          <w:sz w:val="18"/>
          <w:szCs w:val="18"/>
        </w:rPr>
      </w:pPr>
      <w:r w:rsidRPr="003F329B">
        <w:rPr>
          <w:rFonts w:asciiTheme="majorHAnsi" w:hAnsiTheme="majorHAnsi" w:cstheme="majorHAnsi"/>
          <w:sz w:val="18"/>
          <w:szCs w:val="18"/>
        </w:rPr>
        <w:t>Our</w:t>
      </w:r>
      <w:r w:rsidR="00B05B89" w:rsidRPr="003F329B">
        <w:rPr>
          <w:rFonts w:asciiTheme="majorHAnsi" w:hAnsiTheme="majorHAnsi" w:cstheme="majorHAnsi"/>
          <w:sz w:val="18"/>
          <w:szCs w:val="18"/>
        </w:rPr>
        <w:t xml:space="preserve"> Data Protection Policy is available</w:t>
      </w:r>
      <w:r w:rsidR="00F223D0" w:rsidRPr="003F329B">
        <w:rPr>
          <w:rFonts w:asciiTheme="majorHAnsi" w:hAnsiTheme="majorHAnsi" w:cstheme="majorHAnsi"/>
          <w:sz w:val="18"/>
          <w:szCs w:val="18"/>
        </w:rPr>
        <w:t xml:space="preserve"> on our website if you require further information.</w:t>
      </w:r>
    </w:p>
    <w:p w14:paraId="3D911639" w14:textId="54F91C9E" w:rsidR="00D74BE8" w:rsidRDefault="00D74BE8" w:rsidP="00D74BE8">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All application forms can be returned by post using the address below or in person by the student from their enrolment onwards.</w:t>
      </w:r>
    </w:p>
    <w:p w14:paraId="0E1B51A4" w14:textId="30356FBA" w:rsidR="008B0290" w:rsidRPr="00740D2E" w:rsidRDefault="008B0290" w:rsidP="00C91B00">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color w:val="FFFFFF" w:themeColor="background1"/>
          <w:sz w:val="18"/>
          <w:szCs w:val="18"/>
        </w:rPr>
      </w:pPr>
      <w:r w:rsidRPr="00740D2E">
        <w:rPr>
          <w:rFonts w:asciiTheme="majorHAnsi" w:hAnsiTheme="majorHAnsi" w:cstheme="majorHAnsi"/>
          <w:color w:val="FFFFFF" w:themeColor="background1"/>
          <w:sz w:val="18"/>
          <w:szCs w:val="18"/>
        </w:rPr>
        <w:t>Is there anyone I can talk to if I need help with any aspect of my application?</w:t>
      </w:r>
      <w:r w:rsidRPr="00740D2E">
        <w:rPr>
          <w:rFonts w:asciiTheme="majorHAnsi" w:hAnsiTheme="majorHAnsi" w:cstheme="majorHAnsi"/>
          <w:color w:val="FFFFFF" w:themeColor="background1"/>
          <w:sz w:val="18"/>
          <w:szCs w:val="18"/>
        </w:rPr>
        <w:br/>
        <w:t xml:space="preserve">Yes, </w:t>
      </w:r>
      <w:r w:rsidRPr="007E1DF8">
        <w:rPr>
          <w:rFonts w:asciiTheme="majorHAnsi" w:hAnsiTheme="majorHAnsi" w:cstheme="majorHAnsi"/>
          <w:color w:val="FFFFFF" w:themeColor="background1"/>
          <w:sz w:val="18"/>
          <w:szCs w:val="18"/>
        </w:rPr>
        <w:t>you</w:t>
      </w:r>
      <w:r w:rsidRPr="00740D2E">
        <w:rPr>
          <w:rFonts w:asciiTheme="majorHAnsi" w:hAnsiTheme="majorHAnsi" w:cstheme="majorHAnsi"/>
          <w:color w:val="FFFFFF" w:themeColor="background1"/>
          <w:sz w:val="18"/>
          <w:szCs w:val="18"/>
        </w:rPr>
        <w:t xml:space="preserve"> can </w:t>
      </w:r>
      <w:r w:rsidRPr="00E0044A">
        <w:rPr>
          <w:rFonts w:asciiTheme="majorHAnsi" w:hAnsiTheme="majorHAnsi" w:cstheme="majorHAnsi"/>
          <w:color w:val="FFFFFF" w:themeColor="background1"/>
          <w:sz w:val="18"/>
          <w:szCs w:val="18"/>
        </w:rPr>
        <w:t>contact the College’s Financial</w:t>
      </w:r>
      <w:r w:rsidRPr="00740D2E">
        <w:rPr>
          <w:rFonts w:asciiTheme="majorHAnsi" w:hAnsiTheme="majorHAnsi" w:cstheme="majorHAnsi"/>
          <w:color w:val="FFFFFF" w:themeColor="background1"/>
          <w:sz w:val="18"/>
          <w:szCs w:val="18"/>
        </w:rPr>
        <w:t xml:space="preserve"> Support Officer at:</w:t>
      </w:r>
    </w:p>
    <w:p w14:paraId="605AE660" w14:textId="18F01E47" w:rsidR="008B0290" w:rsidRPr="00C91B00" w:rsidRDefault="004740F2" w:rsidP="00C91B00">
      <w:pPr>
        <w:widowControl w:val="0"/>
        <w:pBdr>
          <w:top w:val="single" w:sz="4" w:space="1" w:color="auto"/>
          <w:left w:val="single" w:sz="4" w:space="4" w:color="auto"/>
          <w:bottom w:val="single" w:sz="4" w:space="1" w:color="auto"/>
          <w:right w:val="single" w:sz="4" w:space="4" w:color="auto"/>
        </w:pBdr>
        <w:shd w:val="clear" w:color="auto" w:fill="1F4E79" w:themeFill="accent1" w:themeFillShade="80"/>
        <w:spacing w:after="120" w:line="240" w:lineRule="auto"/>
        <w:rPr>
          <w:rFonts w:asciiTheme="majorHAnsi" w:hAnsiTheme="majorHAnsi" w:cstheme="majorHAnsi"/>
          <w:b/>
          <w:color w:val="FFFFFF" w:themeColor="background1"/>
          <w:sz w:val="18"/>
          <w:szCs w:val="18"/>
        </w:rPr>
      </w:pPr>
      <w:hyperlink r:id="rId13" w:history="1">
        <w:r w:rsidR="008B0290" w:rsidRPr="00C91B00">
          <w:rPr>
            <w:rStyle w:val="Hyperlink"/>
            <w:rFonts w:asciiTheme="majorHAnsi" w:hAnsiTheme="majorHAnsi" w:cstheme="majorHAnsi"/>
            <w:b/>
            <w:color w:val="FFFFFF" w:themeColor="background1"/>
            <w:sz w:val="18"/>
            <w:szCs w:val="18"/>
          </w:rPr>
          <w:t>studentassistance@stokecoll.ac.uk</w:t>
        </w:r>
      </w:hyperlink>
      <w:r w:rsidR="008B0290" w:rsidRPr="00C91B00">
        <w:rPr>
          <w:rFonts w:asciiTheme="majorHAnsi" w:hAnsiTheme="majorHAnsi" w:cstheme="majorHAnsi"/>
          <w:b/>
          <w:color w:val="FFFFFF" w:themeColor="background1"/>
          <w:sz w:val="18"/>
          <w:szCs w:val="18"/>
        </w:rPr>
        <w:t xml:space="preserve"> </w:t>
      </w:r>
    </w:p>
    <w:p w14:paraId="020E6D91" w14:textId="082FA383" w:rsidR="00D74BE8" w:rsidRPr="00171C27" w:rsidRDefault="00171C27" w:rsidP="00D74BE8">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Student Financial Assistance,</w:t>
      </w:r>
      <w:r w:rsidR="00420207">
        <w:rPr>
          <w:rFonts w:asciiTheme="majorHAnsi" w:hAnsiTheme="majorHAnsi" w:cstheme="majorHAnsi"/>
          <w:b/>
          <w:bCs/>
          <w:sz w:val="18"/>
          <w:szCs w:val="18"/>
        </w:rPr>
        <w:t xml:space="preserve"> </w:t>
      </w:r>
      <w:proofErr w:type="gramStart"/>
      <w:r w:rsidRPr="00171C27">
        <w:rPr>
          <w:rFonts w:asciiTheme="majorHAnsi" w:hAnsiTheme="majorHAnsi" w:cstheme="majorHAnsi"/>
          <w:b/>
          <w:bCs/>
          <w:sz w:val="18"/>
          <w:szCs w:val="18"/>
        </w:rPr>
        <w:t>St</w:t>
      </w:r>
      <w:r w:rsidR="00420207">
        <w:rPr>
          <w:rFonts w:asciiTheme="majorHAnsi" w:hAnsiTheme="majorHAnsi" w:cstheme="majorHAnsi"/>
          <w:b/>
          <w:bCs/>
          <w:sz w:val="18"/>
          <w:szCs w:val="18"/>
        </w:rPr>
        <w:t>o</w:t>
      </w:r>
      <w:r w:rsidRPr="00171C27">
        <w:rPr>
          <w:rFonts w:asciiTheme="majorHAnsi" w:hAnsiTheme="majorHAnsi" w:cstheme="majorHAnsi"/>
          <w:b/>
          <w:bCs/>
          <w:sz w:val="18"/>
          <w:szCs w:val="18"/>
        </w:rPr>
        <w:t>ke</w:t>
      </w:r>
      <w:proofErr w:type="gramEnd"/>
      <w:r w:rsidRPr="00171C27">
        <w:rPr>
          <w:rFonts w:asciiTheme="majorHAnsi" w:hAnsiTheme="majorHAnsi" w:cstheme="majorHAnsi"/>
          <w:b/>
          <w:bCs/>
          <w:sz w:val="18"/>
          <w:szCs w:val="18"/>
        </w:rPr>
        <w:t xml:space="preserve"> on Trent Col</w:t>
      </w:r>
      <w:r w:rsidR="004B45BD">
        <w:rPr>
          <w:rFonts w:asciiTheme="majorHAnsi" w:hAnsiTheme="majorHAnsi" w:cstheme="majorHAnsi"/>
          <w:b/>
          <w:bCs/>
          <w:sz w:val="18"/>
          <w:szCs w:val="18"/>
        </w:rPr>
        <w:t>l</w:t>
      </w:r>
      <w:r w:rsidRPr="00171C27">
        <w:rPr>
          <w:rFonts w:asciiTheme="majorHAnsi" w:hAnsiTheme="majorHAnsi" w:cstheme="majorHAnsi"/>
          <w:b/>
          <w:bCs/>
          <w:sz w:val="18"/>
          <w:szCs w:val="18"/>
        </w:rPr>
        <w:t xml:space="preserve">ege, </w:t>
      </w:r>
      <w:r w:rsidR="00D74BE8" w:rsidRPr="00171C27">
        <w:rPr>
          <w:rFonts w:asciiTheme="majorHAnsi" w:hAnsiTheme="majorHAnsi" w:cstheme="majorHAnsi"/>
          <w:b/>
          <w:bCs/>
          <w:sz w:val="18"/>
          <w:szCs w:val="18"/>
        </w:rPr>
        <w:t>FREEPOST ST1055</w:t>
      </w:r>
      <w:r w:rsidRPr="00171C27">
        <w:rPr>
          <w:rFonts w:asciiTheme="majorHAnsi" w:hAnsiTheme="majorHAnsi" w:cstheme="majorHAnsi"/>
          <w:b/>
          <w:bCs/>
          <w:sz w:val="18"/>
          <w:szCs w:val="18"/>
        </w:rPr>
        <w:t>,</w:t>
      </w:r>
      <w:r w:rsidR="00C23CD9">
        <w:rPr>
          <w:rFonts w:asciiTheme="majorHAnsi" w:hAnsiTheme="majorHAnsi" w:cstheme="majorHAnsi"/>
          <w:b/>
          <w:bCs/>
          <w:sz w:val="18"/>
          <w:szCs w:val="18"/>
        </w:rPr>
        <w:t xml:space="preserve"> </w:t>
      </w:r>
      <w:r w:rsidRPr="00171C27">
        <w:rPr>
          <w:rFonts w:asciiTheme="majorHAnsi" w:hAnsiTheme="majorHAnsi" w:cstheme="majorHAnsi"/>
          <w:b/>
          <w:bCs/>
          <w:sz w:val="18"/>
          <w:szCs w:val="18"/>
        </w:rPr>
        <w:t>Stoke Road Shelton, ST4 2DG</w:t>
      </w:r>
    </w:p>
    <w:p w14:paraId="26C416BA" w14:textId="6F947E62" w:rsidR="00D74BE8" w:rsidRPr="00171C27" w:rsidRDefault="00D74BE8" w:rsidP="00D74BE8">
      <w:pPr>
        <w:widowControl w:val="0"/>
        <w:spacing w:after="120" w:line="240" w:lineRule="auto"/>
        <w:rPr>
          <w:rFonts w:asciiTheme="majorHAnsi" w:hAnsiTheme="majorHAnsi" w:cstheme="majorHAnsi"/>
          <w:b/>
          <w:bCs/>
          <w:sz w:val="18"/>
          <w:szCs w:val="18"/>
        </w:rPr>
      </w:pPr>
      <w:r w:rsidRPr="00171C27">
        <w:rPr>
          <w:rFonts w:asciiTheme="majorHAnsi" w:hAnsiTheme="majorHAnsi" w:cstheme="majorHAnsi"/>
          <w:b/>
          <w:bCs/>
          <w:sz w:val="18"/>
          <w:szCs w:val="18"/>
        </w:rPr>
        <w:t>You do not need to pay postage. Please address your envelope exactly as above – DO NOT WRITE ANYTHING ELSE ON YOUR</w:t>
      </w:r>
      <w:r w:rsidR="00AD2D0E" w:rsidRPr="00171C27">
        <w:rPr>
          <w:rFonts w:asciiTheme="majorHAnsi" w:hAnsiTheme="majorHAnsi" w:cstheme="majorHAnsi"/>
          <w:b/>
          <w:bCs/>
          <w:sz w:val="18"/>
          <w:szCs w:val="18"/>
        </w:rPr>
        <w:t xml:space="preserve"> </w:t>
      </w:r>
      <w:r w:rsidRPr="00171C27">
        <w:rPr>
          <w:rFonts w:asciiTheme="majorHAnsi" w:hAnsiTheme="majorHAnsi" w:cstheme="majorHAnsi"/>
          <w:b/>
          <w:bCs/>
          <w:sz w:val="18"/>
          <w:szCs w:val="18"/>
        </w:rPr>
        <w:t>ENVELOPE</w:t>
      </w:r>
    </w:p>
    <w:p w14:paraId="210A1A68" w14:textId="0392C9C3" w:rsidR="00D74BE8" w:rsidRDefault="00D74BE8" w:rsidP="00D74BE8">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If possible, please send photocopies of evidence, however any original evidence documents will be returned if you have clearly</w:t>
      </w:r>
      <w:r w:rsidR="00AD2D0E">
        <w:rPr>
          <w:rFonts w:asciiTheme="majorHAnsi" w:hAnsiTheme="majorHAnsi" w:cstheme="majorHAnsi"/>
          <w:sz w:val="18"/>
          <w:szCs w:val="18"/>
        </w:rPr>
        <w:t xml:space="preserve"> </w:t>
      </w:r>
      <w:r w:rsidRPr="00D74BE8">
        <w:rPr>
          <w:rFonts w:asciiTheme="majorHAnsi" w:hAnsiTheme="majorHAnsi" w:cstheme="majorHAnsi"/>
          <w:sz w:val="18"/>
          <w:szCs w:val="18"/>
        </w:rPr>
        <w:t>indicated that you want them to be returned.</w:t>
      </w:r>
    </w:p>
    <w:p w14:paraId="1BA3D230" w14:textId="07963DCA" w:rsidR="00D74BE8" w:rsidRDefault="00D74BE8" w:rsidP="00D74BE8">
      <w:pPr>
        <w:widowControl w:val="0"/>
        <w:spacing w:after="120" w:line="240" w:lineRule="auto"/>
        <w:rPr>
          <w:rFonts w:asciiTheme="majorHAnsi" w:hAnsiTheme="majorHAnsi" w:cstheme="majorHAnsi"/>
          <w:sz w:val="18"/>
          <w:szCs w:val="18"/>
        </w:rPr>
      </w:pPr>
      <w:r w:rsidRPr="00D74BE8">
        <w:rPr>
          <w:rFonts w:asciiTheme="majorHAnsi" w:hAnsiTheme="majorHAnsi" w:cstheme="majorHAnsi"/>
          <w:sz w:val="18"/>
          <w:szCs w:val="18"/>
        </w:rPr>
        <w:t>These guidelines and application form are available in other</w:t>
      </w:r>
      <w:r w:rsidR="00AD2D0E">
        <w:rPr>
          <w:rFonts w:asciiTheme="majorHAnsi" w:hAnsiTheme="majorHAnsi" w:cstheme="majorHAnsi"/>
          <w:sz w:val="18"/>
          <w:szCs w:val="18"/>
        </w:rPr>
        <w:t xml:space="preserve"> f</w:t>
      </w:r>
      <w:r w:rsidRPr="00D74BE8">
        <w:rPr>
          <w:rFonts w:asciiTheme="majorHAnsi" w:hAnsiTheme="majorHAnsi" w:cstheme="majorHAnsi"/>
          <w:sz w:val="18"/>
          <w:szCs w:val="18"/>
        </w:rPr>
        <w:t>ormats on request.</w:t>
      </w:r>
    </w:p>
    <w:p w14:paraId="7FE7FAE6" w14:textId="2BACF2D6" w:rsidR="006270AE" w:rsidRPr="003F329B" w:rsidRDefault="00A82CDE" w:rsidP="00D74BE8">
      <w:pPr>
        <w:widowControl w:val="0"/>
        <w:spacing w:after="120" w:line="240" w:lineRule="auto"/>
        <w:rPr>
          <w:rFonts w:asciiTheme="majorHAnsi" w:hAnsiTheme="majorHAnsi" w:cstheme="majorHAnsi"/>
          <w:sz w:val="18"/>
          <w:szCs w:val="18"/>
        </w:rPr>
      </w:pPr>
      <w:r>
        <w:rPr>
          <w:rFonts w:asciiTheme="majorHAnsi" w:hAnsiTheme="majorHAnsi" w:cstheme="majorHAnsi"/>
          <w:sz w:val="18"/>
          <w:szCs w:val="18"/>
        </w:rPr>
        <w:t>*</w:t>
      </w:r>
      <w:r w:rsidR="00D74BE8" w:rsidRPr="00D74BE8">
        <w:rPr>
          <w:rFonts w:asciiTheme="majorHAnsi" w:hAnsiTheme="majorHAnsi" w:cstheme="majorHAnsi"/>
          <w:sz w:val="18"/>
          <w:szCs w:val="18"/>
        </w:rPr>
        <w:t xml:space="preserve"> The information in these guidelines is correct at time of</w:t>
      </w:r>
      <w:r>
        <w:rPr>
          <w:rFonts w:asciiTheme="majorHAnsi" w:hAnsiTheme="majorHAnsi" w:cstheme="majorHAnsi"/>
          <w:sz w:val="18"/>
          <w:szCs w:val="18"/>
        </w:rPr>
        <w:t xml:space="preserve"> </w:t>
      </w:r>
      <w:r w:rsidR="00D74BE8" w:rsidRPr="00D74BE8">
        <w:rPr>
          <w:rFonts w:asciiTheme="majorHAnsi" w:hAnsiTheme="majorHAnsi" w:cstheme="majorHAnsi"/>
          <w:sz w:val="18"/>
          <w:szCs w:val="18"/>
        </w:rPr>
        <w:t xml:space="preserve">printing however </w:t>
      </w:r>
      <w:r>
        <w:rPr>
          <w:rFonts w:asciiTheme="majorHAnsi" w:hAnsiTheme="majorHAnsi" w:cstheme="majorHAnsi"/>
          <w:sz w:val="18"/>
          <w:szCs w:val="18"/>
        </w:rPr>
        <w:t>Stoke on Trent</w:t>
      </w:r>
      <w:r w:rsidR="00D74BE8" w:rsidRPr="00D74BE8">
        <w:rPr>
          <w:rFonts w:asciiTheme="majorHAnsi" w:hAnsiTheme="majorHAnsi" w:cstheme="majorHAnsi"/>
          <w:sz w:val="18"/>
          <w:szCs w:val="18"/>
        </w:rPr>
        <w:t xml:space="preserve"> College reserves the right to make any necessary changes in order to comply with Education and Skills Funding Agency, Government or College Policy</w:t>
      </w:r>
      <w:r>
        <w:rPr>
          <w:rFonts w:asciiTheme="majorHAnsi" w:hAnsiTheme="majorHAnsi" w:cstheme="majorHAnsi"/>
          <w:sz w:val="18"/>
          <w:szCs w:val="18"/>
        </w:rPr>
        <w:t>.</w:t>
      </w:r>
    </w:p>
    <w:p w14:paraId="01915766" w14:textId="77777777" w:rsidR="0063705E" w:rsidRPr="003F329B" w:rsidRDefault="0063705E" w:rsidP="00371914">
      <w:pPr>
        <w:widowControl w:val="0"/>
        <w:spacing w:after="120" w:line="240" w:lineRule="auto"/>
        <w:rPr>
          <w:rFonts w:asciiTheme="majorHAnsi" w:hAnsiTheme="majorHAnsi" w:cstheme="majorHAnsi"/>
          <w:sz w:val="18"/>
          <w:szCs w:val="18"/>
        </w:rPr>
      </w:pPr>
    </w:p>
    <w:sectPr w:rsidR="0063705E" w:rsidRPr="003F329B" w:rsidSect="00DD4799">
      <w:headerReference w:type="default" r:id="rId14"/>
      <w:pgSz w:w="11906" w:h="16838" w:code="9"/>
      <w:pgMar w:top="1440" w:right="864" w:bottom="864" w:left="864"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7745" w14:textId="77777777" w:rsidR="00103459" w:rsidRDefault="00103459" w:rsidP="00BC59FB">
      <w:pPr>
        <w:spacing w:after="0" w:line="240" w:lineRule="auto"/>
      </w:pPr>
      <w:r>
        <w:separator/>
      </w:r>
    </w:p>
  </w:endnote>
  <w:endnote w:type="continuationSeparator" w:id="0">
    <w:p w14:paraId="41A722FE" w14:textId="77777777" w:rsidR="00103459" w:rsidRDefault="00103459" w:rsidP="00BC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E7BB" w14:textId="77777777" w:rsidR="00103459" w:rsidRDefault="00103459" w:rsidP="00BC59FB">
      <w:pPr>
        <w:spacing w:after="0" w:line="240" w:lineRule="auto"/>
      </w:pPr>
      <w:r>
        <w:separator/>
      </w:r>
    </w:p>
  </w:footnote>
  <w:footnote w:type="continuationSeparator" w:id="0">
    <w:p w14:paraId="319D4671" w14:textId="77777777" w:rsidR="00103459" w:rsidRDefault="00103459" w:rsidP="00BC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A464" w14:textId="53B2F405" w:rsidR="00362D40" w:rsidRPr="0059755D" w:rsidRDefault="00362D40" w:rsidP="00F416AA">
    <w:pPr>
      <w:spacing w:after="0"/>
      <w:rPr>
        <w:rFonts w:asciiTheme="majorHAnsi" w:hAnsiTheme="majorHAnsi" w:cstheme="majorHAnsi"/>
        <w:b/>
        <w:color w:val="2F5496"/>
        <w:sz w:val="40"/>
        <w:szCs w:val="40"/>
      </w:rPr>
    </w:pPr>
    <w:r w:rsidRPr="0059755D">
      <w:rPr>
        <w:rFonts w:asciiTheme="majorHAnsi" w:hAnsiTheme="majorHAnsi" w:cstheme="majorHAnsi"/>
        <w:b/>
        <w:noProof/>
        <w:color w:val="2F5496"/>
        <w:sz w:val="40"/>
        <w:szCs w:val="40"/>
        <w:lang w:eastAsia="en-GB"/>
      </w:rPr>
      <w:drawing>
        <wp:anchor distT="0" distB="0" distL="114300" distR="114300" simplePos="0" relativeHeight="251659264" behindDoc="1" locked="0" layoutInCell="1" allowOverlap="1" wp14:anchorId="40FF5FB4" wp14:editId="77E3529E">
          <wp:simplePos x="0" y="0"/>
          <wp:positionH relativeFrom="margin">
            <wp:posOffset>4624705</wp:posOffset>
          </wp:positionH>
          <wp:positionV relativeFrom="margin">
            <wp:posOffset>-1076325</wp:posOffset>
          </wp:positionV>
          <wp:extent cx="1838325" cy="9296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8325" cy="929640"/>
                  </a:xfrm>
                  <a:prstGeom prst="rect">
                    <a:avLst/>
                  </a:prstGeom>
                </pic:spPr>
              </pic:pic>
            </a:graphicData>
          </a:graphic>
          <wp14:sizeRelH relativeFrom="page">
            <wp14:pctWidth>0</wp14:pctWidth>
          </wp14:sizeRelH>
          <wp14:sizeRelV relativeFrom="page">
            <wp14:pctHeight>0</wp14:pctHeight>
          </wp14:sizeRelV>
        </wp:anchor>
      </w:drawing>
    </w:r>
    <w:r w:rsidR="00E90C89" w:rsidRPr="0059755D">
      <w:rPr>
        <w:rFonts w:asciiTheme="majorHAnsi" w:hAnsiTheme="majorHAnsi" w:cstheme="majorHAnsi"/>
        <w:b/>
        <w:color w:val="2F5496"/>
        <w:sz w:val="40"/>
        <w:szCs w:val="40"/>
      </w:rPr>
      <w:t>202</w:t>
    </w:r>
    <w:r w:rsidR="00AB27A7">
      <w:rPr>
        <w:rFonts w:asciiTheme="majorHAnsi" w:hAnsiTheme="majorHAnsi" w:cstheme="majorHAnsi"/>
        <w:b/>
        <w:color w:val="2F5496"/>
        <w:sz w:val="40"/>
        <w:szCs w:val="40"/>
      </w:rPr>
      <w:t>5</w:t>
    </w:r>
    <w:r w:rsidR="00C377EF" w:rsidRPr="0059755D">
      <w:rPr>
        <w:rFonts w:asciiTheme="majorHAnsi" w:hAnsiTheme="majorHAnsi" w:cstheme="majorHAnsi"/>
        <w:b/>
        <w:color w:val="2F5496"/>
        <w:sz w:val="40"/>
        <w:szCs w:val="40"/>
      </w:rPr>
      <w:t>/2</w:t>
    </w:r>
    <w:r w:rsidR="00AB27A7">
      <w:rPr>
        <w:rFonts w:asciiTheme="majorHAnsi" w:hAnsiTheme="majorHAnsi" w:cstheme="majorHAnsi"/>
        <w:b/>
        <w:color w:val="2F5496"/>
        <w:sz w:val="40"/>
        <w:szCs w:val="40"/>
      </w:rPr>
      <w:t>6</w:t>
    </w:r>
  </w:p>
  <w:p w14:paraId="613BCDA7" w14:textId="09B5BD6B" w:rsidR="00BC59FB" w:rsidRPr="003B370F" w:rsidRDefault="007C0342" w:rsidP="003B370F">
    <w:pPr>
      <w:spacing w:after="0"/>
      <w:rPr>
        <w:rFonts w:asciiTheme="majorHAnsi" w:hAnsiTheme="majorHAnsi" w:cstheme="majorHAnsi"/>
        <w:b/>
        <w:color w:val="2F5496"/>
        <w:sz w:val="40"/>
        <w:szCs w:val="40"/>
      </w:rPr>
    </w:pPr>
    <w:r w:rsidRPr="0059755D">
      <w:rPr>
        <w:rFonts w:asciiTheme="majorHAnsi" w:hAnsiTheme="majorHAnsi" w:cstheme="majorHAnsi"/>
        <w:b/>
        <w:color w:val="2F5496"/>
        <w:sz w:val="40"/>
        <w:szCs w:val="40"/>
      </w:rPr>
      <w:t>Student Bursary for</w:t>
    </w:r>
    <w:r w:rsidR="003B370F">
      <w:rPr>
        <w:rFonts w:asciiTheme="majorHAnsi" w:hAnsiTheme="majorHAnsi" w:cstheme="majorHAnsi"/>
        <w:b/>
        <w:color w:val="2F5496"/>
        <w:sz w:val="40"/>
        <w:szCs w:val="40"/>
      </w:rPr>
      <w:t xml:space="preserve"> </w:t>
    </w:r>
    <w:proofErr w:type="gramStart"/>
    <w:r w:rsidRPr="0059755D">
      <w:rPr>
        <w:rFonts w:asciiTheme="majorHAnsi" w:hAnsiTheme="majorHAnsi" w:cstheme="majorHAnsi"/>
        <w:b/>
        <w:color w:val="2F5496"/>
        <w:sz w:val="40"/>
        <w:szCs w:val="40"/>
      </w:rPr>
      <w:t>16-18 year olds</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FEE"/>
    <w:multiLevelType w:val="hybridMultilevel"/>
    <w:tmpl w:val="B94A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E4184"/>
    <w:multiLevelType w:val="hybridMultilevel"/>
    <w:tmpl w:val="6F16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123F"/>
    <w:multiLevelType w:val="hybridMultilevel"/>
    <w:tmpl w:val="7E560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258CC"/>
    <w:multiLevelType w:val="hybridMultilevel"/>
    <w:tmpl w:val="C7A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8246C"/>
    <w:multiLevelType w:val="hybridMultilevel"/>
    <w:tmpl w:val="E17E25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9F54901"/>
    <w:multiLevelType w:val="hybridMultilevel"/>
    <w:tmpl w:val="D3F63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040EC9"/>
    <w:multiLevelType w:val="hybridMultilevel"/>
    <w:tmpl w:val="C6C6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76ACE"/>
    <w:multiLevelType w:val="hybridMultilevel"/>
    <w:tmpl w:val="8B768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55260"/>
    <w:multiLevelType w:val="hybridMultilevel"/>
    <w:tmpl w:val="C1BA8A5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16D66"/>
    <w:multiLevelType w:val="hybridMultilevel"/>
    <w:tmpl w:val="3DC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360EBB"/>
    <w:multiLevelType w:val="hybridMultilevel"/>
    <w:tmpl w:val="9F74C2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D303A08"/>
    <w:multiLevelType w:val="hybridMultilevel"/>
    <w:tmpl w:val="F4C60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4F0737"/>
    <w:multiLevelType w:val="hybridMultilevel"/>
    <w:tmpl w:val="8BC0A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2572BD"/>
    <w:multiLevelType w:val="hybridMultilevel"/>
    <w:tmpl w:val="D4D4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3611B9"/>
    <w:multiLevelType w:val="hybridMultilevel"/>
    <w:tmpl w:val="9B580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725157">
    <w:abstractNumId w:val="4"/>
  </w:num>
  <w:num w:numId="2" w16cid:durableId="1600020771">
    <w:abstractNumId w:val="9"/>
  </w:num>
  <w:num w:numId="3" w16cid:durableId="1395162746">
    <w:abstractNumId w:val="1"/>
  </w:num>
  <w:num w:numId="4" w16cid:durableId="2032484948">
    <w:abstractNumId w:val="3"/>
  </w:num>
  <w:num w:numId="5" w16cid:durableId="1793355743">
    <w:abstractNumId w:val="0"/>
  </w:num>
  <w:num w:numId="6" w16cid:durableId="1458797512">
    <w:abstractNumId w:val="5"/>
  </w:num>
  <w:num w:numId="7" w16cid:durableId="2088073974">
    <w:abstractNumId w:val="7"/>
  </w:num>
  <w:num w:numId="8" w16cid:durableId="1930307538">
    <w:abstractNumId w:val="12"/>
  </w:num>
  <w:num w:numId="9" w16cid:durableId="1983457958">
    <w:abstractNumId w:val="6"/>
  </w:num>
  <w:num w:numId="10" w16cid:durableId="1614556046">
    <w:abstractNumId w:val="11"/>
  </w:num>
  <w:num w:numId="11" w16cid:durableId="1356886097">
    <w:abstractNumId w:val="14"/>
  </w:num>
  <w:num w:numId="12" w16cid:durableId="1046098100">
    <w:abstractNumId w:val="8"/>
  </w:num>
  <w:num w:numId="13" w16cid:durableId="2062509182">
    <w:abstractNumId w:val="2"/>
  </w:num>
  <w:num w:numId="14" w16cid:durableId="492335782">
    <w:abstractNumId w:val="10"/>
  </w:num>
  <w:num w:numId="15" w16cid:durableId="1190097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B"/>
    <w:rsid w:val="00013504"/>
    <w:rsid w:val="0002013F"/>
    <w:rsid w:val="00025ADE"/>
    <w:rsid w:val="000430ED"/>
    <w:rsid w:val="00056547"/>
    <w:rsid w:val="00077963"/>
    <w:rsid w:val="000824D7"/>
    <w:rsid w:val="000857A0"/>
    <w:rsid w:val="00092DA2"/>
    <w:rsid w:val="0009571A"/>
    <w:rsid w:val="00095A32"/>
    <w:rsid w:val="000D5E99"/>
    <w:rsid w:val="001020CA"/>
    <w:rsid w:val="00103459"/>
    <w:rsid w:val="00107631"/>
    <w:rsid w:val="00113FED"/>
    <w:rsid w:val="00132B15"/>
    <w:rsid w:val="0013495F"/>
    <w:rsid w:val="0013750D"/>
    <w:rsid w:val="001400E2"/>
    <w:rsid w:val="00146B70"/>
    <w:rsid w:val="00152AB4"/>
    <w:rsid w:val="001635BD"/>
    <w:rsid w:val="00171C27"/>
    <w:rsid w:val="00172403"/>
    <w:rsid w:val="00177009"/>
    <w:rsid w:val="001838FD"/>
    <w:rsid w:val="00187287"/>
    <w:rsid w:val="00194AF5"/>
    <w:rsid w:val="001A6612"/>
    <w:rsid w:val="001B13BB"/>
    <w:rsid w:val="001B46B7"/>
    <w:rsid w:val="001C2E3E"/>
    <w:rsid w:val="001E377C"/>
    <w:rsid w:val="001E7949"/>
    <w:rsid w:val="001F23F1"/>
    <w:rsid w:val="001F65E3"/>
    <w:rsid w:val="00203D51"/>
    <w:rsid w:val="00211DD5"/>
    <w:rsid w:val="002129FB"/>
    <w:rsid w:val="00213C33"/>
    <w:rsid w:val="00236973"/>
    <w:rsid w:val="00243D5B"/>
    <w:rsid w:val="00250678"/>
    <w:rsid w:val="0025584E"/>
    <w:rsid w:val="002640E5"/>
    <w:rsid w:val="00271917"/>
    <w:rsid w:val="002747A3"/>
    <w:rsid w:val="00275CBC"/>
    <w:rsid w:val="002916EF"/>
    <w:rsid w:val="002B2FB4"/>
    <w:rsid w:val="002B3446"/>
    <w:rsid w:val="002C20FC"/>
    <w:rsid w:val="002C3D66"/>
    <w:rsid w:val="002C4BCD"/>
    <w:rsid w:val="002E0073"/>
    <w:rsid w:val="00304D05"/>
    <w:rsid w:val="00320EEF"/>
    <w:rsid w:val="00335AF3"/>
    <w:rsid w:val="00346011"/>
    <w:rsid w:val="003512E1"/>
    <w:rsid w:val="00351F8C"/>
    <w:rsid w:val="00362D40"/>
    <w:rsid w:val="0036323D"/>
    <w:rsid w:val="00367B76"/>
    <w:rsid w:val="00371914"/>
    <w:rsid w:val="003A2B1B"/>
    <w:rsid w:val="003B1D30"/>
    <w:rsid w:val="003B370F"/>
    <w:rsid w:val="003C2591"/>
    <w:rsid w:val="003C7536"/>
    <w:rsid w:val="003D784E"/>
    <w:rsid w:val="003F2A20"/>
    <w:rsid w:val="003F329B"/>
    <w:rsid w:val="00400828"/>
    <w:rsid w:val="004014F8"/>
    <w:rsid w:val="004028A0"/>
    <w:rsid w:val="00403C7D"/>
    <w:rsid w:val="00405D29"/>
    <w:rsid w:val="004145A6"/>
    <w:rsid w:val="00420207"/>
    <w:rsid w:val="00430675"/>
    <w:rsid w:val="00431E0B"/>
    <w:rsid w:val="004462B2"/>
    <w:rsid w:val="004740F2"/>
    <w:rsid w:val="0048295A"/>
    <w:rsid w:val="004A236C"/>
    <w:rsid w:val="004B284B"/>
    <w:rsid w:val="004B2C4C"/>
    <w:rsid w:val="004B2FF2"/>
    <w:rsid w:val="004B45BD"/>
    <w:rsid w:val="004B4EA3"/>
    <w:rsid w:val="004C3610"/>
    <w:rsid w:val="004F100B"/>
    <w:rsid w:val="004F603C"/>
    <w:rsid w:val="00501461"/>
    <w:rsid w:val="00507E17"/>
    <w:rsid w:val="00512ABA"/>
    <w:rsid w:val="00516B42"/>
    <w:rsid w:val="00516F0A"/>
    <w:rsid w:val="0052779C"/>
    <w:rsid w:val="00527CEA"/>
    <w:rsid w:val="00540B1E"/>
    <w:rsid w:val="0054244D"/>
    <w:rsid w:val="00554E98"/>
    <w:rsid w:val="00556D2A"/>
    <w:rsid w:val="0057214E"/>
    <w:rsid w:val="005807D4"/>
    <w:rsid w:val="0058650D"/>
    <w:rsid w:val="0059121A"/>
    <w:rsid w:val="0059755D"/>
    <w:rsid w:val="00597971"/>
    <w:rsid w:val="005A3F70"/>
    <w:rsid w:val="005A4D9B"/>
    <w:rsid w:val="005A6FC5"/>
    <w:rsid w:val="005C64CA"/>
    <w:rsid w:val="005D14D6"/>
    <w:rsid w:val="005D483A"/>
    <w:rsid w:val="005E25F1"/>
    <w:rsid w:val="005E38AE"/>
    <w:rsid w:val="005F1FF9"/>
    <w:rsid w:val="005F26F9"/>
    <w:rsid w:val="005F5E72"/>
    <w:rsid w:val="00602502"/>
    <w:rsid w:val="00603CC7"/>
    <w:rsid w:val="006241A2"/>
    <w:rsid w:val="00624F48"/>
    <w:rsid w:val="006270AE"/>
    <w:rsid w:val="0063544E"/>
    <w:rsid w:val="0063705E"/>
    <w:rsid w:val="00647C55"/>
    <w:rsid w:val="00654725"/>
    <w:rsid w:val="0066740B"/>
    <w:rsid w:val="00674960"/>
    <w:rsid w:val="00675228"/>
    <w:rsid w:val="0068207C"/>
    <w:rsid w:val="006C45FA"/>
    <w:rsid w:val="006E1101"/>
    <w:rsid w:val="006E3598"/>
    <w:rsid w:val="006E6085"/>
    <w:rsid w:val="006E6BE8"/>
    <w:rsid w:val="00707BAD"/>
    <w:rsid w:val="007118D7"/>
    <w:rsid w:val="007202BF"/>
    <w:rsid w:val="00721411"/>
    <w:rsid w:val="00731EE8"/>
    <w:rsid w:val="00740D2E"/>
    <w:rsid w:val="00744DBF"/>
    <w:rsid w:val="00744F24"/>
    <w:rsid w:val="007452FB"/>
    <w:rsid w:val="00760AF2"/>
    <w:rsid w:val="00777274"/>
    <w:rsid w:val="007850A7"/>
    <w:rsid w:val="00786231"/>
    <w:rsid w:val="007C0342"/>
    <w:rsid w:val="007C633F"/>
    <w:rsid w:val="007D2BC1"/>
    <w:rsid w:val="007D7C3A"/>
    <w:rsid w:val="007E1DF8"/>
    <w:rsid w:val="007E72EB"/>
    <w:rsid w:val="007F0226"/>
    <w:rsid w:val="007F0893"/>
    <w:rsid w:val="007F4478"/>
    <w:rsid w:val="008038B3"/>
    <w:rsid w:val="00822D4A"/>
    <w:rsid w:val="00832994"/>
    <w:rsid w:val="00837613"/>
    <w:rsid w:val="00841DCA"/>
    <w:rsid w:val="0084658F"/>
    <w:rsid w:val="00846A87"/>
    <w:rsid w:val="008509EE"/>
    <w:rsid w:val="00851B27"/>
    <w:rsid w:val="00871952"/>
    <w:rsid w:val="00871A50"/>
    <w:rsid w:val="008A3328"/>
    <w:rsid w:val="008A55C9"/>
    <w:rsid w:val="008B0290"/>
    <w:rsid w:val="008C32C6"/>
    <w:rsid w:val="008D2B06"/>
    <w:rsid w:val="008D4C8E"/>
    <w:rsid w:val="008D63D5"/>
    <w:rsid w:val="008D79F6"/>
    <w:rsid w:val="00911F24"/>
    <w:rsid w:val="009152E5"/>
    <w:rsid w:val="009170DB"/>
    <w:rsid w:val="00917B32"/>
    <w:rsid w:val="00921190"/>
    <w:rsid w:val="00931336"/>
    <w:rsid w:val="00947868"/>
    <w:rsid w:val="00955413"/>
    <w:rsid w:val="00962CED"/>
    <w:rsid w:val="00964329"/>
    <w:rsid w:val="009662B1"/>
    <w:rsid w:val="00973CCF"/>
    <w:rsid w:val="00973DFF"/>
    <w:rsid w:val="009764F3"/>
    <w:rsid w:val="0097689A"/>
    <w:rsid w:val="009771F0"/>
    <w:rsid w:val="00981D40"/>
    <w:rsid w:val="009830DC"/>
    <w:rsid w:val="00983C95"/>
    <w:rsid w:val="00990F98"/>
    <w:rsid w:val="0099345E"/>
    <w:rsid w:val="00993967"/>
    <w:rsid w:val="009A1501"/>
    <w:rsid w:val="009C07F3"/>
    <w:rsid w:val="009C3AAB"/>
    <w:rsid w:val="009C4E01"/>
    <w:rsid w:val="009E2FCF"/>
    <w:rsid w:val="009F0CB8"/>
    <w:rsid w:val="009F683D"/>
    <w:rsid w:val="00A00223"/>
    <w:rsid w:val="00A00D16"/>
    <w:rsid w:val="00A1247A"/>
    <w:rsid w:val="00A22529"/>
    <w:rsid w:val="00A23D4C"/>
    <w:rsid w:val="00A33E38"/>
    <w:rsid w:val="00A45427"/>
    <w:rsid w:val="00A6187B"/>
    <w:rsid w:val="00A70BA6"/>
    <w:rsid w:val="00A70CC6"/>
    <w:rsid w:val="00A721D5"/>
    <w:rsid w:val="00A80E28"/>
    <w:rsid w:val="00A82CDE"/>
    <w:rsid w:val="00A85713"/>
    <w:rsid w:val="00A8638F"/>
    <w:rsid w:val="00A91858"/>
    <w:rsid w:val="00A9360D"/>
    <w:rsid w:val="00AA049E"/>
    <w:rsid w:val="00AB1B72"/>
    <w:rsid w:val="00AB27A7"/>
    <w:rsid w:val="00AD04E9"/>
    <w:rsid w:val="00AD2D0E"/>
    <w:rsid w:val="00AD49A3"/>
    <w:rsid w:val="00AF6A3C"/>
    <w:rsid w:val="00B02FD5"/>
    <w:rsid w:val="00B05B89"/>
    <w:rsid w:val="00B11536"/>
    <w:rsid w:val="00B53434"/>
    <w:rsid w:val="00B74228"/>
    <w:rsid w:val="00B9046B"/>
    <w:rsid w:val="00BA0202"/>
    <w:rsid w:val="00BA1016"/>
    <w:rsid w:val="00BA15E3"/>
    <w:rsid w:val="00BB2FE8"/>
    <w:rsid w:val="00BC59FB"/>
    <w:rsid w:val="00BC65A5"/>
    <w:rsid w:val="00BF5703"/>
    <w:rsid w:val="00BF60D5"/>
    <w:rsid w:val="00BF7ED5"/>
    <w:rsid w:val="00C00584"/>
    <w:rsid w:val="00C07624"/>
    <w:rsid w:val="00C23CD9"/>
    <w:rsid w:val="00C35F62"/>
    <w:rsid w:val="00C377EF"/>
    <w:rsid w:val="00C46318"/>
    <w:rsid w:val="00C473DC"/>
    <w:rsid w:val="00C707EC"/>
    <w:rsid w:val="00C7485C"/>
    <w:rsid w:val="00C75D3E"/>
    <w:rsid w:val="00C85A5F"/>
    <w:rsid w:val="00C901D9"/>
    <w:rsid w:val="00C91B00"/>
    <w:rsid w:val="00C9724F"/>
    <w:rsid w:val="00CB119E"/>
    <w:rsid w:val="00CB69D2"/>
    <w:rsid w:val="00CC1A09"/>
    <w:rsid w:val="00CC5437"/>
    <w:rsid w:val="00CC7932"/>
    <w:rsid w:val="00CD3D1E"/>
    <w:rsid w:val="00CF1A26"/>
    <w:rsid w:val="00CF220C"/>
    <w:rsid w:val="00CF37ED"/>
    <w:rsid w:val="00CF3F9E"/>
    <w:rsid w:val="00CF76D2"/>
    <w:rsid w:val="00D06D33"/>
    <w:rsid w:val="00D1114B"/>
    <w:rsid w:val="00D44492"/>
    <w:rsid w:val="00D61B45"/>
    <w:rsid w:val="00D66858"/>
    <w:rsid w:val="00D74BE8"/>
    <w:rsid w:val="00D831D6"/>
    <w:rsid w:val="00D87594"/>
    <w:rsid w:val="00DA14AD"/>
    <w:rsid w:val="00DC18B7"/>
    <w:rsid w:val="00DC3EBF"/>
    <w:rsid w:val="00DC7AB4"/>
    <w:rsid w:val="00DD0D87"/>
    <w:rsid w:val="00DD4799"/>
    <w:rsid w:val="00E0044A"/>
    <w:rsid w:val="00E03876"/>
    <w:rsid w:val="00E0390B"/>
    <w:rsid w:val="00E15128"/>
    <w:rsid w:val="00E23B64"/>
    <w:rsid w:val="00E24732"/>
    <w:rsid w:val="00E2615A"/>
    <w:rsid w:val="00E35F42"/>
    <w:rsid w:val="00E55BFA"/>
    <w:rsid w:val="00E61A9B"/>
    <w:rsid w:val="00E67FD6"/>
    <w:rsid w:val="00E90C89"/>
    <w:rsid w:val="00E9290A"/>
    <w:rsid w:val="00E93045"/>
    <w:rsid w:val="00EA2990"/>
    <w:rsid w:val="00EB6479"/>
    <w:rsid w:val="00EC18E0"/>
    <w:rsid w:val="00EC25A7"/>
    <w:rsid w:val="00EC29F3"/>
    <w:rsid w:val="00EC40B2"/>
    <w:rsid w:val="00ED108F"/>
    <w:rsid w:val="00EE719C"/>
    <w:rsid w:val="00EF5C06"/>
    <w:rsid w:val="00EF688A"/>
    <w:rsid w:val="00F02406"/>
    <w:rsid w:val="00F068B7"/>
    <w:rsid w:val="00F153B5"/>
    <w:rsid w:val="00F223D0"/>
    <w:rsid w:val="00F35D5B"/>
    <w:rsid w:val="00F364AF"/>
    <w:rsid w:val="00F416AA"/>
    <w:rsid w:val="00F441C2"/>
    <w:rsid w:val="00F52DB1"/>
    <w:rsid w:val="00F536DE"/>
    <w:rsid w:val="00F64A83"/>
    <w:rsid w:val="00F6757D"/>
    <w:rsid w:val="00F95E7D"/>
    <w:rsid w:val="00F97163"/>
    <w:rsid w:val="00FA412A"/>
    <w:rsid w:val="00FA59AD"/>
    <w:rsid w:val="00FB1399"/>
    <w:rsid w:val="00FB2F82"/>
    <w:rsid w:val="00FF0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FE2FC3"/>
  <w15:chartTrackingRefBased/>
  <w15:docId w15:val="{AB120F2E-064A-4F48-ABB1-8F59811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FB"/>
  </w:style>
  <w:style w:type="paragraph" w:styleId="Footer">
    <w:name w:val="footer"/>
    <w:basedOn w:val="Normal"/>
    <w:link w:val="FooterChar"/>
    <w:uiPriority w:val="99"/>
    <w:unhideWhenUsed/>
    <w:rsid w:val="00BC5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FB"/>
  </w:style>
  <w:style w:type="paragraph" w:styleId="ListParagraph">
    <w:name w:val="List Paragraph"/>
    <w:basedOn w:val="Normal"/>
    <w:uiPriority w:val="34"/>
    <w:qFormat/>
    <w:rsid w:val="00367B76"/>
    <w:pPr>
      <w:ind w:left="720"/>
      <w:contextualSpacing/>
    </w:pPr>
  </w:style>
  <w:style w:type="character" w:styleId="Hyperlink">
    <w:name w:val="Hyperlink"/>
    <w:basedOn w:val="DefaultParagraphFont"/>
    <w:uiPriority w:val="99"/>
    <w:unhideWhenUsed/>
    <w:rsid w:val="00346011"/>
    <w:rPr>
      <w:color w:val="0563C1" w:themeColor="hyperlink"/>
      <w:u w:val="single"/>
    </w:rPr>
  </w:style>
  <w:style w:type="table" w:styleId="TableGrid">
    <w:name w:val="Table Grid"/>
    <w:basedOn w:val="TableNormal"/>
    <w:uiPriority w:val="39"/>
    <w:rsid w:val="00C7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65E3"/>
    <w:rPr>
      <w:color w:val="605E5C"/>
      <w:shd w:val="clear" w:color="auto" w:fill="E1DFDD"/>
    </w:rPr>
  </w:style>
  <w:style w:type="character" w:styleId="CommentReference">
    <w:name w:val="annotation reference"/>
    <w:basedOn w:val="DefaultParagraphFont"/>
    <w:uiPriority w:val="99"/>
    <w:semiHidden/>
    <w:unhideWhenUsed/>
    <w:rsid w:val="003C2591"/>
    <w:rPr>
      <w:sz w:val="16"/>
      <w:szCs w:val="16"/>
    </w:rPr>
  </w:style>
  <w:style w:type="paragraph" w:styleId="CommentText">
    <w:name w:val="annotation text"/>
    <w:basedOn w:val="Normal"/>
    <w:link w:val="CommentTextChar"/>
    <w:uiPriority w:val="99"/>
    <w:semiHidden/>
    <w:unhideWhenUsed/>
    <w:rsid w:val="003C2591"/>
    <w:pPr>
      <w:spacing w:line="240" w:lineRule="auto"/>
    </w:pPr>
    <w:rPr>
      <w:sz w:val="20"/>
      <w:szCs w:val="20"/>
    </w:rPr>
  </w:style>
  <w:style w:type="character" w:customStyle="1" w:styleId="CommentTextChar">
    <w:name w:val="Comment Text Char"/>
    <w:basedOn w:val="DefaultParagraphFont"/>
    <w:link w:val="CommentText"/>
    <w:uiPriority w:val="99"/>
    <w:semiHidden/>
    <w:rsid w:val="003C2591"/>
    <w:rPr>
      <w:sz w:val="20"/>
      <w:szCs w:val="20"/>
    </w:rPr>
  </w:style>
  <w:style w:type="paragraph" w:styleId="CommentSubject">
    <w:name w:val="annotation subject"/>
    <w:basedOn w:val="CommentText"/>
    <w:next w:val="CommentText"/>
    <w:link w:val="CommentSubjectChar"/>
    <w:uiPriority w:val="99"/>
    <w:semiHidden/>
    <w:unhideWhenUsed/>
    <w:rsid w:val="003C2591"/>
    <w:rPr>
      <w:b/>
      <w:bCs/>
    </w:rPr>
  </w:style>
  <w:style w:type="character" w:customStyle="1" w:styleId="CommentSubjectChar">
    <w:name w:val="Comment Subject Char"/>
    <w:basedOn w:val="CommentTextChar"/>
    <w:link w:val="CommentSubject"/>
    <w:uiPriority w:val="99"/>
    <w:semiHidden/>
    <w:rsid w:val="003C2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151">
      <w:bodyDiv w:val="1"/>
      <w:marLeft w:val="0"/>
      <w:marRight w:val="0"/>
      <w:marTop w:val="0"/>
      <w:marBottom w:val="0"/>
      <w:divBdr>
        <w:top w:val="none" w:sz="0" w:space="0" w:color="auto"/>
        <w:left w:val="none" w:sz="0" w:space="0" w:color="auto"/>
        <w:bottom w:val="none" w:sz="0" w:space="0" w:color="auto"/>
        <w:right w:val="none" w:sz="0" w:space="0" w:color="auto"/>
      </w:divBdr>
    </w:div>
    <w:div w:id="7811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ssistance@stokecol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assistance@stokecol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assisstance@stokecol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7b5094-1e4e-4c99-bfa9-a0d2e2c1c6e9">
      <Terms xmlns="http://schemas.microsoft.com/office/infopath/2007/PartnerControls"/>
    </lcf76f155ced4ddcb4097134ff3c332f>
    <TaxCatchAll xmlns="2bce14b9-5d20-416f-8a01-657270af5c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F0E209D65CD42A2E90C6A7CD05D52" ma:contentTypeVersion="11" ma:contentTypeDescription="Create a new document." ma:contentTypeScope="" ma:versionID="b7939ed1816aec98dfed6f6a3df53dfe">
  <xsd:schema xmlns:xsd="http://www.w3.org/2001/XMLSchema" xmlns:xs="http://www.w3.org/2001/XMLSchema" xmlns:p="http://schemas.microsoft.com/office/2006/metadata/properties" xmlns:ns2="747b5094-1e4e-4c99-bfa9-a0d2e2c1c6e9" xmlns:ns3="2bce14b9-5d20-416f-8a01-657270af5cbd" targetNamespace="http://schemas.microsoft.com/office/2006/metadata/properties" ma:root="true" ma:fieldsID="02a207a1de2c7ce5d3c43095ddfc57e8" ns2:_="" ns3:_="">
    <xsd:import namespace="747b5094-1e4e-4c99-bfa9-a0d2e2c1c6e9"/>
    <xsd:import namespace="2bce14b9-5d20-416f-8a01-657270af5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b5094-1e4e-4c99-bfa9-a0d2e2c1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e14b9-5d20-416f-8a01-657270af5c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b9cf56-25a8-4c53-89f4-91acd3dd6714}" ma:internalName="TaxCatchAll" ma:showField="CatchAllData" ma:web="2bce14b9-5d20-416f-8a01-657270af5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248EF-5A82-44D8-A284-FB58ABBB4252}">
  <ds:schemaRefs>
    <ds:schemaRef ds:uri="http://schemas.openxmlformats.org/officeDocument/2006/bibliography"/>
  </ds:schemaRefs>
</ds:datastoreItem>
</file>

<file path=customXml/itemProps2.xml><?xml version="1.0" encoding="utf-8"?>
<ds:datastoreItem xmlns:ds="http://schemas.openxmlformats.org/officeDocument/2006/customXml" ds:itemID="{8C931327-6A24-4345-B7A9-30E03A0BB7FD}">
  <ds:schemaRefs>
    <ds:schemaRef ds:uri="http://schemas.microsoft.com/office/2006/metadata/properties"/>
    <ds:schemaRef ds:uri="http://schemas.microsoft.com/office/infopath/2007/PartnerControls"/>
    <ds:schemaRef ds:uri="747b5094-1e4e-4c99-bfa9-a0d2e2c1c6e9"/>
    <ds:schemaRef ds:uri="2bce14b9-5d20-416f-8a01-657270af5cbd"/>
  </ds:schemaRefs>
</ds:datastoreItem>
</file>

<file path=customXml/itemProps3.xml><?xml version="1.0" encoding="utf-8"?>
<ds:datastoreItem xmlns:ds="http://schemas.openxmlformats.org/officeDocument/2006/customXml" ds:itemID="{18156E12-ACAC-404E-8343-70B0D18D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b5094-1e4e-4c99-bfa9-a0d2e2c1c6e9"/>
    <ds:schemaRef ds:uri="2bce14b9-5d20-416f-8a01-657270af5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BE6F1-7A97-4D75-81C4-16F459263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Fran</dc:creator>
  <cp:keywords/>
  <dc:description/>
  <cp:lastModifiedBy>Beverley Price</cp:lastModifiedBy>
  <cp:revision>21</cp:revision>
  <dcterms:created xsi:type="dcterms:W3CDTF">2024-06-11T09:15:00Z</dcterms:created>
  <dcterms:modified xsi:type="dcterms:W3CDTF">2025-10-13T17:21:00Z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1311101637</vt:i4>
  </property>
  <property fmtid="{D5CDD505-2E9C-101B-9397-08002B2CF9AE}" pid="3" name="_NewReviewCycle">
    <vt:lpwstr/>
  </property>
  <property fmtid="{D5CDD505-2E9C-101B-9397-08002B2CF9AE}" pid="4" name="_EmailSubject">
    <vt:lpwstr>Bursary Guidance notes</vt:lpwstr>
  </property>
  <property fmtid="{D5CDD505-2E9C-101B-9397-08002B2CF9AE}" pid="5" name="_AuthorEmail">
    <vt:lpwstr>bpric1sc@stokecoll.ac.uk</vt:lpwstr>
  </property>
  <property fmtid="{D5CDD505-2E9C-101B-9397-08002B2CF9AE}" pid="6" name="_AuthorEmailDisplayName">
    <vt:lpwstr>Beverley Price</vt:lpwstr>
  </property>
  <property fmtid="{D5CDD505-2E9C-101B-9397-08002B2CF9AE}" pid="8" name="ContentTypeId">
    <vt:lpwstr>0x010100BE6F0E209D65CD42A2E90C6A7CD05D52</vt:lpwstr>
  </property>
  <property fmtid="{D5CDD505-2E9C-101B-9397-08002B2CF9AE}" pid="9" name="Order">
    <vt:r8>1423800</vt:r8>
  </property>
  <property fmtid="{D5CDD505-2E9C-101B-9397-08002B2CF9AE}" pid="10" name="MediaServiceImageTags">
    <vt:lpwstr/>
  </property>
  <property fmtid="{D5CDD505-2E9C-101B-9397-08002B2CF9AE}" pid="11" name="_PreviousAdHocReviewCycleID">
    <vt:i4>-2073601342</vt:i4>
  </property>
</Properties>
</file>