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EDE21" w14:textId="77777777" w:rsidR="008D739A" w:rsidRDefault="00976C5B">
      <w:pPr>
        <w:spacing w:after="0" w:line="259" w:lineRule="auto"/>
        <w:ind w:left="0" w:firstLine="0"/>
        <w:jc w:val="left"/>
      </w:pPr>
      <w:r>
        <w:rPr>
          <w:b/>
          <w:sz w:val="24"/>
        </w:rPr>
        <w:t xml:space="preserve">POLICY: Whistleblowing/Public Interest Disclosure Policy and Procedure </w:t>
      </w:r>
    </w:p>
    <w:p w14:paraId="07DC8277" w14:textId="77777777" w:rsidR="008D739A" w:rsidRDefault="00976C5B">
      <w:pPr>
        <w:spacing w:after="17" w:line="259" w:lineRule="auto"/>
        <w:ind w:left="0" w:firstLine="0"/>
        <w:jc w:val="left"/>
      </w:pPr>
      <w:r>
        <w:rPr>
          <w:b/>
        </w:rPr>
        <w:t xml:space="preserve"> </w:t>
      </w:r>
    </w:p>
    <w:p w14:paraId="3185C70E" w14:textId="77777777" w:rsidR="008D739A" w:rsidRDefault="00976C5B">
      <w:pPr>
        <w:ind w:left="-15" w:firstLine="0"/>
      </w:pPr>
      <w:r>
        <w:t xml:space="preserve">This policy has been written in consultation with the College’s recognised Trade Union representatives. </w:t>
      </w:r>
    </w:p>
    <w:p w14:paraId="743223EC" w14:textId="77777777" w:rsidR="008D739A" w:rsidRDefault="00976C5B">
      <w:pPr>
        <w:spacing w:after="0" w:line="259" w:lineRule="auto"/>
        <w:ind w:left="0" w:firstLine="0"/>
        <w:jc w:val="left"/>
      </w:pPr>
      <w:r>
        <w:t xml:space="preserve"> </w:t>
      </w:r>
    </w:p>
    <w:p w14:paraId="42990BA5" w14:textId="63283C1E" w:rsidR="008D739A" w:rsidRDefault="00976C5B" w:rsidP="75BE907F">
      <w:pPr>
        <w:ind w:left="-15" w:firstLine="0"/>
        <w:rPr>
          <w:rFonts w:ascii="Verdana" w:hAnsi="Verdana"/>
          <w:sz w:val="20"/>
          <w:szCs w:val="20"/>
        </w:rPr>
      </w:pPr>
      <w:r w:rsidRPr="75BE907F">
        <w:rPr>
          <w:b/>
          <w:bCs/>
        </w:rPr>
        <w:t xml:space="preserve">PURPOSE:  </w:t>
      </w:r>
      <w:r>
        <w:t xml:space="preserve">The College is committed to operating in an ethical and principled way, with honesty and integrity and expects all staff to maintain high standards of professionalism in exercising their duties.  </w:t>
      </w:r>
      <w:r w:rsidR="00D5508A" w:rsidRPr="75BE907F">
        <w:rPr>
          <w:rFonts w:ascii="Verdana" w:hAnsi="Verdana"/>
          <w:sz w:val="20"/>
          <w:szCs w:val="20"/>
        </w:rPr>
        <w:t xml:space="preserve">In order to protect the Public Interest </w:t>
      </w:r>
      <w:r w:rsidR="00D7375B" w:rsidRPr="75BE907F">
        <w:rPr>
          <w:rFonts w:ascii="Verdana" w:hAnsi="Verdana"/>
          <w:sz w:val="20"/>
          <w:szCs w:val="20"/>
        </w:rPr>
        <w:t>this policy</w:t>
      </w:r>
      <w:r w:rsidR="00D5508A" w:rsidRPr="75BE907F">
        <w:rPr>
          <w:rFonts w:ascii="Verdana" w:hAnsi="Verdana"/>
          <w:sz w:val="20"/>
          <w:szCs w:val="20"/>
        </w:rPr>
        <w:t xml:space="preserve"> and procedure seeks to ensure that concerns related to illegal, unethical, or </w:t>
      </w:r>
      <w:r w:rsidR="00E962B4" w:rsidRPr="75BE907F">
        <w:rPr>
          <w:rFonts w:ascii="Verdana" w:hAnsi="Verdana"/>
          <w:sz w:val="20"/>
          <w:szCs w:val="20"/>
        </w:rPr>
        <w:t>dangerous</w:t>
      </w:r>
      <w:r w:rsidR="00D5508A" w:rsidRPr="75BE907F">
        <w:rPr>
          <w:rFonts w:ascii="Verdana" w:hAnsi="Verdana"/>
          <w:sz w:val="20"/>
          <w:szCs w:val="20"/>
        </w:rPr>
        <w:t xml:space="preserve"> activities (such as fraud, corruption, health and safety breaches, or environmental damage), are reported and addressed, especially when they could harm the public or the College as an organisation. It seeks to provide a clear process which is transparent, confidential and structured for how concerns should be raised, investigated and resolved. The College as an organisation promotes a culture where individuals feel confident to raise concerns about wrongdoing, misconduct, or unethical behaviour without fear of retaliation</w:t>
      </w:r>
      <w:r w:rsidR="00C93D4E" w:rsidRPr="75BE907F">
        <w:rPr>
          <w:rFonts w:ascii="Verdana" w:hAnsi="Verdana"/>
          <w:sz w:val="20"/>
          <w:szCs w:val="20"/>
        </w:rPr>
        <w:t>. The College will monitor national reforms to UK whistleblowing law, including the proposed Office of the Whistleblower Bill (introduced December 2024), and will update this policy to reflect any new statutory requirements or regulator standards.</w:t>
      </w:r>
    </w:p>
    <w:p w14:paraId="04609CFA" w14:textId="77777777" w:rsidR="008D739A" w:rsidRDefault="00976C5B">
      <w:pPr>
        <w:spacing w:after="0" w:line="259" w:lineRule="auto"/>
        <w:ind w:left="0" w:firstLine="0"/>
        <w:jc w:val="left"/>
      </w:pPr>
      <w:r>
        <w:t xml:space="preserve"> </w:t>
      </w:r>
    </w:p>
    <w:p w14:paraId="0972C2BE" w14:textId="77777777" w:rsidR="008D739A" w:rsidRDefault="00976C5B">
      <w:pPr>
        <w:ind w:left="-15" w:firstLine="0"/>
      </w:pPr>
      <w:r>
        <w:t xml:space="preserve">Managers can obtain further guidance on this policy and procedure from Human Resources.  </w:t>
      </w:r>
    </w:p>
    <w:p w14:paraId="12A5B50A" w14:textId="77777777" w:rsidR="008D739A" w:rsidRDefault="00976C5B">
      <w:pPr>
        <w:spacing w:after="9" w:line="259" w:lineRule="auto"/>
        <w:ind w:left="0" w:firstLine="0"/>
        <w:jc w:val="left"/>
      </w:pPr>
      <w:r>
        <w:t xml:space="preserve"> </w:t>
      </w:r>
    </w:p>
    <w:p w14:paraId="7A1EF514" w14:textId="77777777" w:rsidR="008D739A" w:rsidRDefault="00976C5B">
      <w:pPr>
        <w:ind w:left="-15" w:firstLine="0"/>
      </w:pPr>
      <w:r>
        <w:t xml:space="preserve">Alongside this Policy, appropriate reference may also be made to the College’s Anti-Money Laundering Policy, and the Bribery and Corruption Policy.  </w:t>
      </w:r>
    </w:p>
    <w:p w14:paraId="10AD062A" w14:textId="77777777" w:rsidR="008D739A" w:rsidRDefault="00976C5B">
      <w:pPr>
        <w:spacing w:after="0" w:line="259" w:lineRule="auto"/>
        <w:ind w:left="0" w:firstLine="0"/>
        <w:jc w:val="left"/>
      </w:pPr>
      <w:r>
        <w:t xml:space="preserve"> </w:t>
      </w:r>
    </w:p>
    <w:p w14:paraId="58D24383" w14:textId="3B418D3E" w:rsidR="008D739A" w:rsidRDefault="00976C5B">
      <w:pPr>
        <w:ind w:left="-15" w:firstLine="0"/>
      </w:pPr>
      <w:r w:rsidRPr="75BE907F">
        <w:rPr>
          <w:b/>
          <w:bCs/>
        </w:rPr>
        <w:t xml:space="preserve">SCOPE: </w:t>
      </w:r>
      <w:r>
        <w:t xml:space="preserve">All employees, workers, governors, consultants, contractors and volunteers. </w:t>
      </w:r>
      <w:r w:rsidR="5C0FDA6D">
        <w:t>Learners and Apprentices</w:t>
      </w:r>
      <w:r w:rsidR="00AE73F2">
        <w:t xml:space="preserve"> may also raise concerns</w:t>
      </w:r>
      <w:r w:rsidR="00042100">
        <w:t xml:space="preserve"> via the Assistant Principal Student Experience.</w:t>
      </w:r>
      <w:r>
        <w:t xml:space="preserve"> </w:t>
      </w:r>
    </w:p>
    <w:p w14:paraId="1574D2A8" w14:textId="77777777" w:rsidR="008D739A" w:rsidRDefault="00976C5B">
      <w:pPr>
        <w:spacing w:after="0" w:line="259" w:lineRule="auto"/>
        <w:ind w:left="0" w:firstLine="0"/>
        <w:jc w:val="left"/>
      </w:pPr>
      <w:r>
        <w:t xml:space="preserve"> </w:t>
      </w:r>
    </w:p>
    <w:p w14:paraId="3DC2373F" w14:textId="77777777" w:rsidR="008D739A" w:rsidRDefault="00976C5B">
      <w:pPr>
        <w:ind w:left="-15" w:firstLine="0"/>
      </w:pPr>
      <w:r>
        <w:rPr>
          <w:b/>
        </w:rPr>
        <w:t xml:space="preserve">REPRESENTATION: </w:t>
      </w:r>
      <w:r>
        <w:t xml:space="preserve">Employees are entitled to be accompanied by their Trade Union representative or a work colleague at formal meetings under this policy and procedure. </w:t>
      </w:r>
      <w:r>
        <w:rPr>
          <w:b/>
        </w:rPr>
        <w:t xml:space="preserve"> </w:t>
      </w:r>
    </w:p>
    <w:p w14:paraId="5ECE38E9" w14:textId="77777777" w:rsidR="008D739A" w:rsidRDefault="00976C5B">
      <w:pPr>
        <w:spacing w:after="0" w:line="259" w:lineRule="auto"/>
        <w:ind w:left="0" w:firstLine="0"/>
        <w:jc w:val="left"/>
      </w:pPr>
      <w:r>
        <w:rPr>
          <w:sz w:val="24"/>
        </w:rPr>
        <w:t xml:space="preserve"> </w:t>
      </w:r>
    </w:p>
    <w:p w14:paraId="286A385C" w14:textId="77777777" w:rsidR="008D739A" w:rsidRDefault="00976C5B">
      <w:pPr>
        <w:pStyle w:val="Heading1"/>
        <w:ind w:left="-5"/>
      </w:pPr>
      <w:r>
        <w:t xml:space="preserve">Principles </w:t>
      </w:r>
    </w:p>
    <w:p w14:paraId="0E00E29D" w14:textId="77777777" w:rsidR="008D739A" w:rsidRDefault="00976C5B">
      <w:pPr>
        <w:spacing w:after="0" w:line="259" w:lineRule="auto"/>
        <w:ind w:left="0" w:firstLine="0"/>
        <w:jc w:val="left"/>
      </w:pPr>
      <w:r>
        <w:t xml:space="preserve"> </w:t>
      </w:r>
    </w:p>
    <w:p w14:paraId="5302558F" w14:textId="77777777" w:rsidR="008D739A" w:rsidRDefault="00976C5B">
      <w:pPr>
        <w:numPr>
          <w:ilvl w:val="0"/>
          <w:numId w:val="1"/>
        </w:numPr>
        <w:ind w:left="643" w:hanging="360"/>
      </w:pPr>
      <w:r>
        <w:t xml:space="preserve">The College encourages staff to raise genuine concerns about suspected wrongdoings at the earliest practicable stage. This policy and procedure </w:t>
      </w:r>
      <w:proofErr w:type="gramStart"/>
      <w:r>
        <w:t>is</w:t>
      </w:r>
      <w:proofErr w:type="gramEnd"/>
      <w:r>
        <w:t xml:space="preserve"> intended to provide safeguards to enable individuals to raise concerns about malpractice or impropriety in connection with the College.  </w:t>
      </w:r>
    </w:p>
    <w:p w14:paraId="06A5A03E" w14:textId="77777777" w:rsidR="002776FF" w:rsidRDefault="00976C5B">
      <w:pPr>
        <w:numPr>
          <w:ilvl w:val="0"/>
          <w:numId w:val="1"/>
        </w:numPr>
        <w:ind w:left="643" w:hanging="360"/>
      </w:pPr>
      <w:r>
        <w:t xml:space="preserve">The College will ensure that staff are able to raise genuine concerns without fear of reprisals, even if they turn out to be mistaken.  </w:t>
      </w:r>
    </w:p>
    <w:p w14:paraId="1B993574" w14:textId="67F28B7B" w:rsidR="008D739A" w:rsidRPr="00095E43" w:rsidRDefault="00095E43" w:rsidP="75BE907F">
      <w:pPr>
        <w:numPr>
          <w:ilvl w:val="0"/>
          <w:numId w:val="1"/>
        </w:numPr>
        <w:ind w:left="643" w:hanging="360"/>
      </w:pPr>
      <w:r>
        <w:t>This policy reinforces the College’s values and EDI commitments by ensuring all individuals can raise concerns safely, respectfully and without fear of detriment, supporting a speak</w:t>
      </w:r>
      <w:r w:rsidRPr="75BE907F">
        <w:rPr>
          <w:rFonts w:ascii="Cambria Math" w:hAnsi="Cambria Math" w:cs="Cambria Math"/>
        </w:rPr>
        <w:t>‑</w:t>
      </w:r>
      <w:r>
        <w:t>up culture and psychological safety.</w:t>
      </w:r>
      <w:r w:rsidR="00976C5B">
        <w:t xml:space="preserve">  </w:t>
      </w:r>
    </w:p>
    <w:p w14:paraId="5FA46932" w14:textId="77777777" w:rsidR="008D739A" w:rsidRDefault="00976C5B">
      <w:pPr>
        <w:numPr>
          <w:ilvl w:val="0"/>
          <w:numId w:val="1"/>
        </w:numPr>
        <w:ind w:left="643" w:hanging="360"/>
      </w:pPr>
      <w:r>
        <w:t xml:space="preserve">All parties involved in this procedure must ensure that they maintain, as appropriate, the confidentiality of the process within and outside the College. </w:t>
      </w:r>
    </w:p>
    <w:p w14:paraId="41649CFF" w14:textId="77777777" w:rsidR="008D739A" w:rsidRDefault="00976C5B">
      <w:pPr>
        <w:numPr>
          <w:ilvl w:val="0"/>
          <w:numId w:val="1"/>
        </w:numPr>
        <w:ind w:left="643" w:hanging="360"/>
      </w:pPr>
      <w:r>
        <w:t xml:space="preserve">Managers should seek the advice of the Human Resources Department prior to initiating any formal action under this Procedure.   </w:t>
      </w:r>
    </w:p>
    <w:p w14:paraId="4BE7C9D0" w14:textId="77777777" w:rsidR="008D739A" w:rsidRDefault="00976C5B">
      <w:pPr>
        <w:numPr>
          <w:ilvl w:val="0"/>
          <w:numId w:val="1"/>
        </w:numPr>
        <w:ind w:left="643" w:hanging="360"/>
      </w:pPr>
      <w:r>
        <w:t xml:space="preserve">At no point, in any informal or formal meeting, is it appropriate for any party to digitally record any aspect of the meeting.  A note taker will be present at formal meetings, and a written recording of proceedings will be made. </w:t>
      </w:r>
    </w:p>
    <w:p w14:paraId="16360EFA" w14:textId="284B813D" w:rsidR="008D739A" w:rsidRDefault="00976C5B">
      <w:pPr>
        <w:numPr>
          <w:ilvl w:val="0"/>
          <w:numId w:val="1"/>
        </w:numPr>
        <w:ind w:left="643" w:hanging="360"/>
      </w:pPr>
      <w:r>
        <w:lastRenderedPageBreak/>
        <w:t xml:space="preserve">This policy takes account of the Whistleblowing Arrangements Code of Practice issued by the British Standards Institute and Protect (formerly ‘Public Concern at Work’). The College is also committed to ensuring compliance with the Bribery Act 2010.  </w:t>
      </w:r>
    </w:p>
    <w:p w14:paraId="73A9D0CE" w14:textId="2F4860C7" w:rsidR="00D7375B" w:rsidRDefault="00D7375B">
      <w:pPr>
        <w:numPr>
          <w:ilvl w:val="0"/>
          <w:numId w:val="1"/>
        </w:numPr>
        <w:ind w:left="643" w:hanging="360"/>
      </w:pPr>
      <w:r>
        <w:t xml:space="preserve">This policy takes into account the </w:t>
      </w:r>
      <w:r w:rsidRPr="00D7375B">
        <w:t>Public Interest Disclosure Act 1998</w:t>
      </w:r>
      <w:r w:rsidR="00A6498A">
        <w:t>.</w:t>
      </w:r>
      <w:r w:rsidRPr="00D7375B">
        <w:t xml:space="preserve"> </w:t>
      </w:r>
    </w:p>
    <w:p w14:paraId="32E93B34" w14:textId="24EAA0AD" w:rsidR="008D739A" w:rsidRDefault="29E3A00D">
      <w:pPr>
        <w:numPr>
          <w:ilvl w:val="0"/>
          <w:numId w:val="1"/>
        </w:numPr>
        <w:ind w:left="643" w:hanging="360"/>
      </w:pPr>
      <w:r>
        <w:t>Learners and Apprentices</w:t>
      </w:r>
      <w:r w:rsidR="00976C5B">
        <w:t xml:space="preserve"> are also encouraged to raise genuine concerns about suspected wrongdoing, and should contact the Assistant Principal – Student Experience to do so.   </w:t>
      </w:r>
    </w:p>
    <w:p w14:paraId="3890FE13" w14:textId="77777777" w:rsidR="008D739A" w:rsidRDefault="00976C5B">
      <w:pPr>
        <w:numPr>
          <w:ilvl w:val="0"/>
          <w:numId w:val="1"/>
        </w:numPr>
        <w:ind w:left="643" w:hanging="360"/>
      </w:pPr>
      <w:r>
        <w:t xml:space="preserve">This policy and procedure </w:t>
      </w:r>
      <w:proofErr w:type="gramStart"/>
      <w:r>
        <w:t>is</w:t>
      </w:r>
      <w:proofErr w:type="gramEnd"/>
      <w:r>
        <w:t xml:space="preserve"> not contractual, and may be amended at any time. </w:t>
      </w:r>
    </w:p>
    <w:p w14:paraId="2D7003FB" w14:textId="77777777" w:rsidR="008D739A" w:rsidRDefault="00976C5B">
      <w:pPr>
        <w:numPr>
          <w:ilvl w:val="0"/>
          <w:numId w:val="1"/>
        </w:numPr>
        <w:ind w:left="643" w:hanging="360"/>
      </w:pPr>
      <w:r>
        <w:t xml:space="preserve">The College is aware of its obligations under the General Data Protection Regulation (GDPR) and ensures full compliance with this regard in the handling of concerns raised in accordance with this procedure.   </w:t>
      </w:r>
    </w:p>
    <w:p w14:paraId="3D558F4C" w14:textId="77777777" w:rsidR="008D739A" w:rsidRDefault="00976C5B">
      <w:pPr>
        <w:spacing w:after="2" w:line="259" w:lineRule="auto"/>
        <w:ind w:left="283" w:firstLine="0"/>
        <w:jc w:val="left"/>
      </w:pPr>
      <w:r>
        <w:rPr>
          <w:sz w:val="20"/>
        </w:rPr>
        <w:t xml:space="preserve"> </w:t>
      </w:r>
    </w:p>
    <w:p w14:paraId="14EE3589" w14:textId="1B7081FA" w:rsidR="00D16A39" w:rsidRPr="00D16A39" w:rsidRDefault="00976C5B" w:rsidP="004643D6">
      <w:pPr>
        <w:pStyle w:val="Heading1"/>
        <w:numPr>
          <w:ilvl w:val="0"/>
          <w:numId w:val="8"/>
        </w:numPr>
      </w:pPr>
      <w:r>
        <w:t xml:space="preserve">POLICY </w:t>
      </w:r>
    </w:p>
    <w:p w14:paraId="0F0285BB" w14:textId="77777777" w:rsidR="008D739A" w:rsidRDefault="00976C5B">
      <w:pPr>
        <w:spacing w:after="0" w:line="259" w:lineRule="auto"/>
        <w:ind w:left="0" w:firstLine="0"/>
        <w:jc w:val="left"/>
      </w:pPr>
      <w:r>
        <w:rPr>
          <w:b/>
          <w:sz w:val="24"/>
        </w:rPr>
        <w:t xml:space="preserve"> </w:t>
      </w:r>
    </w:p>
    <w:p w14:paraId="6ED10529" w14:textId="77777777" w:rsidR="008D739A" w:rsidRDefault="00976C5B">
      <w:pPr>
        <w:tabs>
          <w:tab w:val="center" w:pos="2016"/>
        </w:tabs>
        <w:spacing w:after="0" w:line="259" w:lineRule="auto"/>
        <w:ind w:left="-15" w:firstLine="0"/>
        <w:jc w:val="left"/>
      </w:pPr>
      <w:proofErr w:type="gramStart"/>
      <w:r>
        <w:rPr>
          <w:b/>
        </w:rPr>
        <w:t xml:space="preserve">1.1  </w:t>
      </w:r>
      <w:r>
        <w:rPr>
          <w:b/>
        </w:rPr>
        <w:tab/>
      </w:r>
      <w:proofErr w:type="gramEnd"/>
      <w:r>
        <w:rPr>
          <w:b/>
        </w:rPr>
        <w:t xml:space="preserve">What is Whistleblowing?  </w:t>
      </w:r>
    </w:p>
    <w:p w14:paraId="63BFF8DE" w14:textId="77777777" w:rsidR="008D739A" w:rsidRDefault="00976C5B">
      <w:pPr>
        <w:spacing w:after="0" w:line="259" w:lineRule="auto"/>
        <w:ind w:left="0" w:firstLine="0"/>
        <w:jc w:val="left"/>
      </w:pPr>
      <w:r>
        <w:rPr>
          <w:b/>
        </w:rPr>
        <w:t xml:space="preserve"> </w:t>
      </w:r>
    </w:p>
    <w:p w14:paraId="56BB49F8" w14:textId="616A0795" w:rsidR="008D739A" w:rsidRDefault="00976C5B">
      <w:pPr>
        <w:ind w:left="703"/>
      </w:pPr>
      <w:r>
        <w:t xml:space="preserve">1.1.1 </w:t>
      </w:r>
      <w:r w:rsidR="00D16A39">
        <w:t xml:space="preserve">   </w:t>
      </w:r>
      <w:r>
        <w:t xml:space="preserve">Whistleblowing is the disclosure of information which relates to suspected wrongdoing or dangers at work, which are likely to be in the public interest. This may include:  </w:t>
      </w:r>
    </w:p>
    <w:p w14:paraId="3DD32997" w14:textId="49308AFB" w:rsidR="008D739A" w:rsidRDefault="00976C5B" w:rsidP="00D16A39">
      <w:pPr>
        <w:spacing w:after="0" w:line="259" w:lineRule="auto"/>
        <w:ind w:left="720" w:firstLine="0"/>
        <w:jc w:val="left"/>
      </w:pPr>
      <w:r>
        <w:t xml:space="preserve">  </w:t>
      </w:r>
    </w:p>
    <w:p w14:paraId="68EF68C2" w14:textId="67289251" w:rsidR="008D739A" w:rsidRDefault="00976C5B" w:rsidP="00ED283F">
      <w:pPr>
        <w:pStyle w:val="ListParagraph"/>
        <w:numPr>
          <w:ilvl w:val="0"/>
          <w:numId w:val="7"/>
        </w:numPr>
        <w:ind w:right="310"/>
      </w:pPr>
      <w:r>
        <w:t xml:space="preserve">Criminal activity;  </w:t>
      </w:r>
    </w:p>
    <w:p w14:paraId="2D812FA1" w14:textId="1079A5C7" w:rsidR="00ED283F" w:rsidRDefault="00976C5B" w:rsidP="00ED283F">
      <w:pPr>
        <w:pStyle w:val="ListParagraph"/>
        <w:numPr>
          <w:ilvl w:val="0"/>
          <w:numId w:val="7"/>
        </w:numPr>
        <w:ind w:right="310"/>
      </w:pPr>
      <w:r>
        <w:t xml:space="preserve">Failure to comply with any legal or professional obligation or regulatory requirements; </w:t>
      </w:r>
    </w:p>
    <w:p w14:paraId="4392D1B0" w14:textId="3533F053" w:rsidR="008D739A" w:rsidRDefault="00976C5B" w:rsidP="00ED283F">
      <w:pPr>
        <w:pStyle w:val="ListParagraph"/>
        <w:numPr>
          <w:ilvl w:val="0"/>
          <w:numId w:val="3"/>
        </w:numPr>
        <w:spacing w:line="250" w:lineRule="auto"/>
        <w:ind w:left="1077" w:right="312" w:hanging="357"/>
      </w:pPr>
      <w:r>
        <w:t xml:space="preserve">Miscarriages of justice; </w:t>
      </w:r>
    </w:p>
    <w:p w14:paraId="72832666" w14:textId="77777777" w:rsidR="008D739A" w:rsidRDefault="00976C5B">
      <w:pPr>
        <w:numPr>
          <w:ilvl w:val="0"/>
          <w:numId w:val="3"/>
        </w:numPr>
        <w:ind w:hanging="360"/>
      </w:pPr>
      <w:r>
        <w:t xml:space="preserve">Danger to Health &amp; Safety; </w:t>
      </w:r>
    </w:p>
    <w:p w14:paraId="2C65129D" w14:textId="77777777" w:rsidR="008D739A" w:rsidRDefault="00976C5B">
      <w:pPr>
        <w:numPr>
          <w:ilvl w:val="0"/>
          <w:numId w:val="3"/>
        </w:numPr>
        <w:ind w:hanging="360"/>
      </w:pPr>
      <w:r>
        <w:t xml:space="preserve">Damage to the environment; </w:t>
      </w:r>
    </w:p>
    <w:p w14:paraId="3C87D8BE" w14:textId="77777777" w:rsidR="008D739A" w:rsidRDefault="00976C5B">
      <w:pPr>
        <w:numPr>
          <w:ilvl w:val="0"/>
          <w:numId w:val="3"/>
        </w:numPr>
        <w:ind w:hanging="360"/>
      </w:pPr>
      <w:r>
        <w:t xml:space="preserve">Bribery in relation to Anti-Bribery and Corruption; </w:t>
      </w:r>
    </w:p>
    <w:p w14:paraId="4292C458" w14:textId="77777777" w:rsidR="008D739A" w:rsidRDefault="00976C5B">
      <w:pPr>
        <w:numPr>
          <w:ilvl w:val="0"/>
          <w:numId w:val="3"/>
        </w:numPr>
        <w:ind w:hanging="360"/>
      </w:pPr>
      <w:r>
        <w:t xml:space="preserve">Financial fraud or mis-management under the College’s Financial Regulations and Fraud </w:t>
      </w:r>
    </w:p>
    <w:p w14:paraId="13833D36" w14:textId="77777777" w:rsidR="008D739A" w:rsidRDefault="00976C5B">
      <w:pPr>
        <w:ind w:left="1080" w:firstLine="0"/>
      </w:pPr>
      <w:r>
        <w:t xml:space="preserve">Response procedure therein (Finance); </w:t>
      </w:r>
    </w:p>
    <w:p w14:paraId="2CD000E8" w14:textId="77777777" w:rsidR="008D739A" w:rsidRDefault="00976C5B">
      <w:pPr>
        <w:numPr>
          <w:ilvl w:val="0"/>
          <w:numId w:val="3"/>
        </w:numPr>
        <w:ind w:hanging="360"/>
      </w:pPr>
      <w:r>
        <w:t xml:space="preserve">Academic misconduct; </w:t>
      </w:r>
    </w:p>
    <w:p w14:paraId="42BF9847" w14:textId="77777777" w:rsidR="008D739A" w:rsidRDefault="00976C5B">
      <w:pPr>
        <w:numPr>
          <w:ilvl w:val="0"/>
          <w:numId w:val="3"/>
        </w:numPr>
        <w:ind w:hanging="360"/>
      </w:pPr>
      <w:r>
        <w:t xml:space="preserve">Breach of the College’s internal policies and procedures; </w:t>
      </w:r>
    </w:p>
    <w:p w14:paraId="4B41A705" w14:textId="77777777" w:rsidR="008D739A" w:rsidRDefault="00976C5B">
      <w:pPr>
        <w:numPr>
          <w:ilvl w:val="0"/>
          <w:numId w:val="3"/>
        </w:numPr>
        <w:spacing w:after="32"/>
        <w:ind w:hanging="360"/>
      </w:pPr>
      <w:r>
        <w:t xml:space="preserve">Breach of the College’s Safeguarding Policy and Procedure;  </w:t>
      </w:r>
    </w:p>
    <w:p w14:paraId="30B152BE" w14:textId="77777777" w:rsidR="008D739A" w:rsidRDefault="00976C5B">
      <w:pPr>
        <w:numPr>
          <w:ilvl w:val="0"/>
          <w:numId w:val="3"/>
        </w:numPr>
        <w:ind w:hanging="360"/>
      </w:pPr>
      <w:r>
        <w:t xml:space="preserve">Conduct likely to damage the College’s reputation or financial wellbeing; </w:t>
      </w:r>
    </w:p>
    <w:p w14:paraId="1DC01A64" w14:textId="77777777" w:rsidR="008D739A" w:rsidRDefault="00976C5B">
      <w:pPr>
        <w:numPr>
          <w:ilvl w:val="0"/>
          <w:numId w:val="3"/>
        </w:numPr>
        <w:ind w:hanging="360"/>
      </w:pPr>
      <w:r>
        <w:t xml:space="preserve">Unauthorised disclosure of confidential information, and/or a deliberate or serious breach of </w:t>
      </w:r>
    </w:p>
    <w:p w14:paraId="6DC14039" w14:textId="77777777" w:rsidR="008D739A" w:rsidRDefault="00976C5B">
      <w:pPr>
        <w:ind w:left="1080" w:firstLine="0"/>
      </w:pPr>
      <w:r>
        <w:t xml:space="preserve">GDPR and Data Protection legislation;  </w:t>
      </w:r>
    </w:p>
    <w:p w14:paraId="29C9B901" w14:textId="77777777" w:rsidR="008D739A" w:rsidRDefault="00976C5B">
      <w:pPr>
        <w:numPr>
          <w:ilvl w:val="0"/>
          <w:numId w:val="3"/>
        </w:numPr>
        <w:ind w:hanging="360"/>
      </w:pPr>
      <w:r>
        <w:t xml:space="preserve">Negligence; </w:t>
      </w:r>
    </w:p>
    <w:p w14:paraId="3ACB1D3A" w14:textId="77777777" w:rsidR="008D739A" w:rsidRDefault="00976C5B">
      <w:pPr>
        <w:numPr>
          <w:ilvl w:val="0"/>
          <w:numId w:val="3"/>
        </w:numPr>
        <w:ind w:hanging="360"/>
      </w:pPr>
      <w:r>
        <w:t xml:space="preserve">The deliberate concealment of any of the above matters.  </w:t>
      </w:r>
    </w:p>
    <w:p w14:paraId="1D2D06F3" w14:textId="77777777" w:rsidR="008D739A" w:rsidRDefault="00976C5B">
      <w:pPr>
        <w:spacing w:after="0" w:line="259" w:lineRule="auto"/>
        <w:ind w:left="0" w:firstLine="0"/>
        <w:jc w:val="left"/>
      </w:pPr>
      <w:r>
        <w:t xml:space="preserve"> </w:t>
      </w:r>
    </w:p>
    <w:p w14:paraId="637059B0" w14:textId="239421FF" w:rsidR="008D739A" w:rsidRDefault="00976C5B">
      <w:pPr>
        <w:ind w:left="703"/>
      </w:pPr>
      <w:r>
        <w:t xml:space="preserve">1.1.2  </w:t>
      </w:r>
      <w:r w:rsidR="00801B56">
        <w:t xml:space="preserve">  </w:t>
      </w:r>
      <w:r>
        <w:t xml:space="preserve">The wrongdoing could take place anywhere in the world, not necessarily under UK Law, and could include actions by staff, students, Governors, consultants or contractors.   </w:t>
      </w:r>
    </w:p>
    <w:p w14:paraId="682DA4BA" w14:textId="77777777" w:rsidR="008D739A" w:rsidRDefault="00976C5B">
      <w:pPr>
        <w:spacing w:after="0" w:line="259" w:lineRule="auto"/>
        <w:ind w:left="0" w:firstLine="0"/>
        <w:jc w:val="left"/>
      </w:pPr>
      <w:r>
        <w:t xml:space="preserve"> </w:t>
      </w:r>
    </w:p>
    <w:p w14:paraId="3A157413" w14:textId="77777777" w:rsidR="008D739A" w:rsidRDefault="00976C5B">
      <w:pPr>
        <w:pStyle w:val="Heading2"/>
        <w:tabs>
          <w:tab w:val="center" w:pos="1827"/>
        </w:tabs>
        <w:ind w:left="-15" w:firstLine="0"/>
      </w:pPr>
      <w:r>
        <w:t xml:space="preserve">1.2 </w:t>
      </w:r>
      <w:r>
        <w:tab/>
        <w:t xml:space="preserve">‘Blowing the Whistle’ </w:t>
      </w:r>
    </w:p>
    <w:p w14:paraId="6412C415" w14:textId="77777777" w:rsidR="008D739A" w:rsidRDefault="00976C5B">
      <w:pPr>
        <w:spacing w:after="8" w:line="259" w:lineRule="auto"/>
        <w:ind w:left="0" w:firstLine="0"/>
        <w:jc w:val="left"/>
      </w:pPr>
      <w:r>
        <w:rPr>
          <w:b/>
        </w:rPr>
        <w:t xml:space="preserve"> </w:t>
      </w:r>
    </w:p>
    <w:p w14:paraId="3EF948E6" w14:textId="1196E565" w:rsidR="008D739A" w:rsidRDefault="00976C5B">
      <w:pPr>
        <w:spacing w:after="1" w:line="241" w:lineRule="auto"/>
        <w:ind w:left="715" w:hanging="730"/>
        <w:jc w:val="left"/>
      </w:pPr>
      <w:r>
        <w:t xml:space="preserve">1.2.1 </w:t>
      </w:r>
      <w:r w:rsidR="00D16A39">
        <w:t xml:space="preserve">   </w:t>
      </w:r>
      <w:r>
        <w:t>A ‘</w:t>
      </w:r>
      <w:r>
        <w:rPr>
          <w:b/>
        </w:rPr>
        <w:t>Whistleblower</w:t>
      </w:r>
      <w:r>
        <w:t>’ is a person who raises a reasonably held concern relating to any of the above.  If an individual has a genuine concern related to suspected wrongdoing or danger affecting any of our activities (a ‘</w:t>
      </w:r>
      <w:r>
        <w:rPr>
          <w:b/>
        </w:rPr>
        <w:t>Whistleblowing Concern’</w:t>
      </w:r>
      <w:r>
        <w:t xml:space="preserve">), the individual should report it under this policy and in accordance with this procedure.   </w:t>
      </w:r>
    </w:p>
    <w:p w14:paraId="7C6E6F46" w14:textId="77777777" w:rsidR="008D739A" w:rsidRDefault="00976C5B">
      <w:pPr>
        <w:spacing w:after="0" w:line="259" w:lineRule="auto"/>
        <w:ind w:left="0" w:firstLine="0"/>
        <w:jc w:val="left"/>
      </w:pPr>
      <w:r>
        <w:lastRenderedPageBreak/>
        <w:t xml:space="preserve"> </w:t>
      </w:r>
    </w:p>
    <w:p w14:paraId="33AFDAD3" w14:textId="29F731D8" w:rsidR="008D739A" w:rsidRDefault="00976C5B">
      <w:pPr>
        <w:ind w:left="703"/>
      </w:pPr>
      <w:r>
        <w:t xml:space="preserve">1.2.2 </w:t>
      </w:r>
      <w:r w:rsidR="00D16A39">
        <w:t xml:space="preserve">  </w:t>
      </w:r>
      <w:r>
        <w:t xml:space="preserve">Whistleblowing is where an individual has a concern about a danger or illegality that has a public interest aspect to it; usually because it threatens others, e.g., students, staff, customers, or the public.  A staff Grievance or complaint is, by contrast, a dispute about an employee’s employment position or experience and has no additional public interest dimension.   </w:t>
      </w:r>
    </w:p>
    <w:p w14:paraId="7C6A9702" w14:textId="77777777" w:rsidR="008D739A" w:rsidRDefault="00976C5B">
      <w:pPr>
        <w:spacing w:after="0" w:line="259" w:lineRule="auto"/>
        <w:ind w:left="0" w:firstLine="0"/>
        <w:jc w:val="left"/>
      </w:pPr>
      <w:r>
        <w:t xml:space="preserve"> </w:t>
      </w:r>
    </w:p>
    <w:p w14:paraId="20301713" w14:textId="4A6C9373" w:rsidR="008D739A" w:rsidRDefault="00976C5B">
      <w:pPr>
        <w:ind w:left="703"/>
      </w:pPr>
      <w:r>
        <w:t xml:space="preserve">1.2.3 </w:t>
      </w:r>
      <w:r w:rsidR="004643D6">
        <w:t xml:space="preserve">  </w:t>
      </w:r>
      <w:r>
        <w:t xml:space="preserve">This policy and procedure should not be used for complaints relating to a staff member’s own personal circumstances, such as the way they perceive they have been treated at work. In these cases, the College’s Grievance Procedure should be referred to and followed, as appropriate.   </w:t>
      </w:r>
    </w:p>
    <w:p w14:paraId="6FF1E461" w14:textId="77777777" w:rsidR="008D739A" w:rsidRDefault="00976C5B">
      <w:pPr>
        <w:spacing w:after="0" w:line="259" w:lineRule="auto"/>
        <w:ind w:left="0" w:firstLine="0"/>
        <w:jc w:val="left"/>
      </w:pPr>
      <w:r>
        <w:t xml:space="preserve"> </w:t>
      </w:r>
    </w:p>
    <w:p w14:paraId="2DD34B16" w14:textId="2790CBCA" w:rsidR="008D739A" w:rsidRDefault="00976C5B">
      <w:pPr>
        <w:ind w:left="703"/>
      </w:pPr>
      <w:r>
        <w:t xml:space="preserve">1.2.4  </w:t>
      </w:r>
      <w:r w:rsidR="004643D6">
        <w:t xml:space="preserve"> </w:t>
      </w:r>
      <w:r>
        <w:t xml:space="preserve">Where a member of staff is unsure whether a matter is within the scope of this policy, they should seek advice from the Human Resources Department, prior to raising their concern under this procedure.  </w:t>
      </w:r>
    </w:p>
    <w:p w14:paraId="1DF4498F" w14:textId="77777777" w:rsidR="008D739A" w:rsidRDefault="00976C5B">
      <w:pPr>
        <w:spacing w:after="0" w:line="259" w:lineRule="auto"/>
        <w:ind w:left="0" w:firstLine="0"/>
        <w:jc w:val="left"/>
      </w:pPr>
      <w:r>
        <w:t xml:space="preserve"> </w:t>
      </w:r>
    </w:p>
    <w:p w14:paraId="3FB6C020" w14:textId="28F3AF17" w:rsidR="008D739A" w:rsidRDefault="00976C5B">
      <w:pPr>
        <w:ind w:left="703"/>
      </w:pPr>
      <w:r>
        <w:t xml:space="preserve">1.2.5 </w:t>
      </w:r>
      <w:r w:rsidR="004643D6">
        <w:t xml:space="preserve">  </w:t>
      </w:r>
      <w:r>
        <w:t xml:space="preserve">It is not appropriate to use this procedure in circumstances already covered by other relevant College policies and procedures, for example, staff and student Grievance, Harassment &amp; Bullying, Disciplinary, Health &amp; Safety, Anti-Bribery and Corruption, Financial Irregularity. In many cases, these procedures will prove sufficient for the investigation of alleged malpractice. If an individual is uncertain as to which policy and procedure a matter should be raised under, they should contact the Human Resources Department for advice.   </w:t>
      </w:r>
    </w:p>
    <w:p w14:paraId="60F568E9" w14:textId="77777777" w:rsidR="008D739A" w:rsidRDefault="00976C5B">
      <w:pPr>
        <w:spacing w:after="0" w:line="259" w:lineRule="auto"/>
        <w:ind w:left="0" w:firstLine="0"/>
        <w:jc w:val="left"/>
      </w:pPr>
      <w:r>
        <w:t xml:space="preserve"> </w:t>
      </w:r>
    </w:p>
    <w:p w14:paraId="41C691F4" w14:textId="77777777" w:rsidR="008D739A" w:rsidRDefault="00976C5B">
      <w:pPr>
        <w:pStyle w:val="Heading2"/>
        <w:tabs>
          <w:tab w:val="center" w:pos="1486"/>
        </w:tabs>
        <w:ind w:left="-15" w:firstLine="0"/>
      </w:pPr>
      <w:r>
        <w:t xml:space="preserve">1.3 </w:t>
      </w:r>
      <w:r>
        <w:tab/>
        <w:t xml:space="preserve">Confidentiality </w:t>
      </w:r>
    </w:p>
    <w:p w14:paraId="79DA1946" w14:textId="77777777" w:rsidR="008D739A" w:rsidRDefault="00976C5B">
      <w:pPr>
        <w:spacing w:after="0" w:line="259" w:lineRule="auto"/>
        <w:ind w:left="0" w:firstLine="0"/>
        <w:jc w:val="left"/>
      </w:pPr>
      <w:r>
        <w:rPr>
          <w:b/>
        </w:rPr>
        <w:t xml:space="preserve"> </w:t>
      </w:r>
    </w:p>
    <w:p w14:paraId="3F089841" w14:textId="7D277BF7" w:rsidR="008D739A" w:rsidRDefault="00976C5B">
      <w:pPr>
        <w:ind w:left="703"/>
      </w:pPr>
      <w:r>
        <w:t xml:space="preserve">1.3.1 </w:t>
      </w:r>
      <w:r w:rsidR="004643D6">
        <w:t xml:space="preserve">   </w:t>
      </w:r>
      <w:r>
        <w:t xml:space="preserve">The College hopes that all staff feel able to voice whistleblowing concerns openly under this policy and procedure.  However, should an individual wish to raise a concern confidentially, every effort will be made to protect identity, where possible, and this will be discussed with the individual.  The investigating officer is likely to require knowledge of the individual’s identity, and so this would also be discussed with the individual.   </w:t>
      </w:r>
    </w:p>
    <w:p w14:paraId="47C5B8F9" w14:textId="77777777" w:rsidR="008D739A" w:rsidRDefault="00976C5B">
      <w:pPr>
        <w:spacing w:after="0" w:line="259" w:lineRule="auto"/>
        <w:ind w:left="0" w:firstLine="0"/>
        <w:jc w:val="left"/>
      </w:pPr>
      <w:r>
        <w:t xml:space="preserve"> </w:t>
      </w:r>
    </w:p>
    <w:p w14:paraId="07560D9D" w14:textId="6ECBBA6C" w:rsidR="008D739A" w:rsidRDefault="00976C5B">
      <w:pPr>
        <w:ind w:left="703"/>
      </w:pPr>
      <w:proofErr w:type="gramStart"/>
      <w:r>
        <w:t xml:space="preserve">1.3.2 </w:t>
      </w:r>
      <w:r w:rsidR="004643D6">
        <w:t xml:space="preserve"> </w:t>
      </w:r>
      <w:r>
        <w:t>Although</w:t>
      </w:r>
      <w:proofErr w:type="gramEnd"/>
      <w:r>
        <w:t xml:space="preserve"> it is not encouraged, individuals are able to make a disclosure or raise a concern anonymously, and this is permitted.  However, a full, fair and proper investigation may be difficult or impossible if it is not possible to gain further information from the original source.  It is also more difficult to establish whether any allegations are credible.  Whistleblowers who are concerned about possible reprisals if their identity is revealed, should contact the Human Resources Department for advice.  Appropriate measures can be discussed to preserve confidentiality.  Individuals can also seek advice from their Trade Union representative, Protect, the Independent Whistleblowing Charity who offer a confidential helpline, and/or the</w:t>
      </w:r>
      <w:r w:rsidR="00F44997">
        <w:t xml:space="preserve"> </w:t>
      </w:r>
      <w:r>
        <w:t xml:space="preserve">College’s Employee Assistance Programme Services, as below: </w:t>
      </w:r>
    </w:p>
    <w:p w14:paraId="0B54FBC2" w14:textId="77777777" w:rsidR="008D739A" w:rsidRDefault="00976C5B">
      <w:pPr>
        <w:spacing w:after="0" w:line="259" w:lineRule="auto"/>
        <w:ind w:left="0" w:firstLine="0"/>
        <w:jc w:val="left"/>
      </w:pPr>
      <w:r>
        <w:rPr>
          <w:sz w:val="20"/>
        </w:rPr>
        <w:t xml:space="preserve"> </w:t>
      </w:r>
      <w:r>
        <w:rPr>
          <w:sz w:val="20"/>
        </w:rPr>
        <w:tab/>
      </w:r>
      <w:r>
        <w:rPr>
          <w:b/>
          <w:sz w:val="20"/>
        </w:rPr>
        <w:t xml:space="preserve"> </w:t>
      </w:r>
    </w:p>
    <w:tbl>
      <w:tblPr>
        <w:tblStyle w:val="TableGrid"/>
        <w:tblW w:w="9477" w:type="dxa"/>
        <w:tblInd w:w="725" w:type="dxa"/>
        <w:tblCellMar>
          <w:top w:w="11" w:type="dxa"/>
          <w:left w:w="108" w:type="dxa"/>
          <w:right w:w="690" w:type="dxa"/>
        </w:tblCellMar>
        <w:tblLook w:val="04A0" w:firstRow="1" w:lastRow="0" w:firstColumn="1" w:lastColumn="0" w:noHBand="0" w:noVBand="1"/>
      </w:tblPr>
      <w:tblGrid>
        <w:gridCol w:w="4659"/>
        <w:gridCol w:w="4818"/>
      </w:tblGrid>
      <w:tr w:rsidR="008D739A" w14:paraId="7C49E1B1" w14:textId="77777777">
        <w:trPr>
          <w:trHeight w:val="1023"/>
        </w:trPr>
        <w:tc>
          <w:tcPr>
            <w:tcW w:w="4659" w:type="dxa"/>
            <w:tcBorders>
              <w:top w:val="single" w:sz="4" w:space="0" w:color="000000"/>
              <w:left w:val="single" w:sz="4" w:space="0" w:color="000000"/>
              <w:bottom w:val="single" w:sz="4" w:space="0" w:color="000000"/>
              <w:right w:val="single" w:sz="4" w:space="0" w:color="000000"/>
            </w:tcBorders>
          </w:tcPr>
          <w:p w14:paraId="564AEC09" w14:textId="77777777" w:rsidR="008D739A" w:rsidRDefault="00976C5B">
            <w:pPr>
              <w:spacing w:after="0" w:line="259" w:lineRule="auto"/>
              <w:ind w:left="0" w:firstLine="0"/>
              <w:jc w:val="left"/>
            </w:pPr>
            <w:r>
              <w:rPr>
                <w:b/>
              </w:rPr>
              <w:t xml:space="preserve">Protect  </w:t>
            </w:r>
          </w:p>
          <w:p w14:paraId="134DF5B5" w14:textId="77777777" w:rsidR="008D739A" w:rsidRDefault="00976C5B">
            <w:pPr>
              <w:spacing w:after="0" w:line="241" w:lineRule="auto"/>
              <w:ind w:left="0" w:firstLine="0"/>
            </w:pPr>
            <w:r>
              <w:t xml:space="preserve">(Independent Whistleblowing Charity, formerly Public Concern at Work) </w:t>
            </w:r>
          </w:p>
          <w:p w14:paraId="30D7CB77" w14:textId="77777777" w:rsidR="008D739A" w:rsidRDefault="00976C5B">
            <w:pPr>
              <w:spacing w:after="0" w:line="259" w:lineRule="auto"/>
              <w:ind w:left="0" w:firstLine="0"/>
              <w:jc w:val="left"/>
            </w:pPr>
            <w:r>
              <w:rPr>
                <w:b/>
              </w:rPr>
              <w:t xml:space="preserve"> </w:t>
            </w:r>
          </w:p>
        </w:tc>
        <w:tc>
          <w:tcPr>
            <w:tcW w:w="4818" w:type="dxa"/>
            <w:tcBorders>
              <w:top w:val="single" w:sz="4" w:space="0" w:color="000000"/>
              <w:left w:val="single" w:sz="4" w:space="0" w:color="000000"/>
              <w:bottom w:val="single" w:sz="4" w:space="0" w:color="000000"/>
              <w:right w:val="single" w:sz="4" w:space="0" w:color="000000"/>
            </w:tcBorders>
          </w:tcPr>
          <w:p w14:paraId="61A55C3C" w14:textId="77777777" w:rsidR="008D739A" w:rsidRDefault="00976C5B">
            <w:pPr>
              <w:spacing w:after="0" w:line="259" w:lineRule="auto"/>
              <w:ind w:left="0" w:firstLine="0"/>
              <w:jc w:val="left"/>
            </w:pPr>
            <w:r>
              <w:rPr>
                <w:b/>
              </w:rPr>
              <w:t xml:space="preserve">Helpline: </w:t>
            </w:r>
            <w:r>
              <w:t xml:space="preserve">020 3117 2520 </w:t>
            </w:r>
          </w:p>
          <w:p w14:paraId="1FD058FE" w14:textId="77777777" w:rsidR="008D739A" w:rsidRDefault="00976C5B">
            <w:pPr>
              <w:spacing w:after="0" w:line="259" w:lineRule="auto"/>
              <w:ind w:left="0" w:firstLine="0"/>
              <w:jc w:val="left"/>
            </w:pPr>
            <w:r>
              <w:rPr>
                <w:b/>
              </w:rPr>
              <w:t xml:space="preserve">E-mail: </w:t>
            </w:r>
            <w:r>
              <w:t>whistle@protect-advice.org.uk</w:t>
            </w:r>
            <w:r>
              <w:rPr>
                <w:b/>
              </w:rPr>
              <w:t xml:space="preserve"> </w:t>
            </w:r>
          </w:p>
          <w:p w14:paraId="16F2D108" w14:textId="77777777" w:rsidR="008D739A" w:rsidRDefault="00976C5B">
            <w:pPr>
              <w:spacing w:after="0" w:line="259" w:lineRule="auto"/>
              <w:ind w:left="0" w:firstLine="0"/>
              <w:jc w:val="left"/>
            </w:pPr>
            <w:proofErr w:type="gramStart"/>
            <w:r>
              <w:rPr>
                <w:b/>
              </w:rPr>
              <w:t>Website:</w:t>
            </w:r>
            <w:r>
              <w:t>www.protect-advice.org.uk</w:t>
            </w:r>
            <w:proofErr w:type="gramEnd"/>
            <w:r>
              <w:rPr>
                <w:b/>
              </w:rPr>
              <w:t xml:space="preserve"> </w:t>
            </w:r>
          </w:p>
        </w:tc>
      </w:tr>
      <w:tr w:rsidR="008D739A" w14:paraId="7A2D6912" w14:textId="77777777">
        <w:trPr>
          <w:trHeight w:val="516"/>
        </w:trPr>
        <w:tc>
          <w:tcPr>
            <w:tcW w:w="4659" w:type="dxa"/>
            <w:tcBorders>
              <w:top w:val="single" w:sz="4" w:space="0" w:color="000000"/>
              <w:left w:val="single" w:sz="4" w:space="0" w:color="000000"/>
              <w:bottom w:val="single" w:sz="4" w:space="0" w:color="000000"/>
              <w:right w:val="single" w:sz="4" w:space="0" w:color="000000"/>
            </w:tcBorders>
          </w:tcPr>
          <w:p w14:paraId="39642F93" w14:textId="77777777" w:rsidR="008D739A" w:rsidRDefault="00976C5B">
            <w:pPr>
              <w:spacing w:after="0" w:line="259" w:lineRule="auto"/>
              <w:ind w:left="0" w:firstLine="0"/>
              <w:jc w:val="left"/>
            </w:pPr>
            <w:r>
              <w:rPr>
                <w:b/>
              </w:rPr>
              <w:t xml:space="preserve">Health Assured (EAP) </w:t>
            </w:r>
            <w:r>
              <w:t xml:space="preserve"> </w:t>
            </w:r>
          </w:p>
        </w:tc>
        <w:tc>
          <w:tcPr>
            <w:tcW w:w="4818" w:type="dxa"/>
            <w:tcBorders>
              <w:top w:val="single" w:sz="4" w:space="0" w:color="000000"/>
              <w:left w:val="single" w:sz="4" w:space="0" w:color="000000"/>
              <w:bottom w:val="single" w:sz="4" w:space="0" w:color="000000"/>
              <w:right w:val="single" w:sz="4" w:space="0" w:color="000000"/>
            </w:tcBorders>
          </w:tcPr>
          <w:p w14:paraId="5381E003" w14:textId="77777777" w:rsidR="008D739A" w:rsidRDefault="00976C5B">
            <w:pPr>
              <w:spacing w:after="0" w:line="259" w:lineRule="auto"/>
              <w:ind w:left="0" w:firstLine="0"/>
              <w:jc w:val="left"/>
            </w:pPr>
            <w:r>
              <w:rPr>
                <w:b/>
              </w:rPr>
              <w:t xml:space="preserve">Tel: </w:t>
            </w:r>
            <w:r>
              <w:t xml:space="preserve"> 0800 028 0199 </w:t>
            </w:r>
          </w:p>
          <w:p w14:paraId="01E403DF" w14:textId="77777777" w:rsidR="008D739A" w:rsidRDefault="00976C5B">
            <w:pPr>
              <w:spacing w:after="0" w:line="259" w:lineRule="auto"/>
              <w:ind w:left="0" w:firstLine="0"/>
              <w:jc w:val="left"/>
              <w:rPr>
                <w:b/>
              </w:rPr>
            </w:pPr>
            <w:r>
              <w:rPr>
                <w:b/>
              </w:rPr>
              <w:lastRenderedPageBreak/>
              <w:t xml:space="preserve">E-mail: support@healthassured.co.uk </w:t>
            </w:r>
          </w:p>
          <w:p w14:paraId="387BA31D" w14:textId="4FB83374" w:rsidR="00600F35" w:rsidRDefault="00600F35">
            <w:pPr>
              <w:spacing w:after="0" w:line="259" w:lineRule="auto"/>
              <w:ind w:left="0" w:firstLine="0"/>
              <w:jc w:val="left"/>
            </w:pPr>
            <w:r>
              <w:rPr>
                <w:rFonts w:ascii="var(--fontFamilyBase)" w:hAnsi="var(--fontFamilyBase)"/>
                <w:color w:val="323130"/>
                <w:sz w:val="21"/>
                <w:szCs w:val="21"/>
              </w:rPr>
              <w:t>Unique employer code MHA274573</w:t>
            </w:r>
          </w:p>
        </w:tc>
      </w:tr>
      <w:tr w:rsidR="008D739A" w14:paraId="5FAF0F20" w14:textId="77777777">
        <w:trPr>
          <w:trHeight w:val="768"/>
        </w:trPr>
        <w:tc>
          <w:tcPr>
            <w:tcW w:w="4659" w:type="dxa"/>
            <w:tcBorders>
              <w:top w:val="single" w:sz="4" w:space="0" w:color="000000"/>
              <w:left w:val="single" w:sz="4" w:space="0" w:color="000000"/>
              <w:bottom w:val="single" w:sz="4" w:space="0" w:color="000000"/>
              <w:right w:val="single" w:sz="4" w:space="0" w:color="000000"/>
            </w:tcBorders>
          </w:tcPr>
          <w:p w14:paraId="3B24DA11" w14:textId="77777777" w:rsidR="008D739A" w:rsidRDefault="00976C5B">
            <w:pPr>
              <w:spacing w:after="0" w:line="259" w:lineRule="auto"/>
              <w:ind w:left="0" w:firstLine="0"/>
              <w:jc w:val="left"/>
            </w:pPr>
            <w:r>
              <w:rPr>
                <w:b/>
              </w:rPr>
              <w:lastRenderedPageBreak/>
              <w:t xml:space="preserve">Human Resources Department </w:t>
            </w:r>
          </w:p>
          <w:p w14:paraId="0FCE81D7" w14:textId="77777777" w:rsidR="008D739A" w:rsidRDefault="00976C5B">
            <w:pPr>
              <w:spacing w:after="0" w:line="259" w:lineRule="auto"/>
              <w:ind w:left="0" w:firstLine="0"/>
              <w:jc w:val="left"/>
            </w:pPr>
            <w:r>
              <w:rPr>
                <w:b/>
              </w:rPr>
              <w:t xml:space="preserve"> </w:t>
            </w:r>
          </w:p>
        </w:tc>
        <w:tc>
          <w:tcPr>
            <w:tcW w:w="4818" w:type="dxa"/>
            <w:tcBorders>
              <w:top w:val="single" w:sz="4" w:space="0" w:color="000000"/>
              <w:left w:val="single" w:sz="4" w:space="0" w:color="000000"/>
              <w:bottom w:val="single" w:sz="4" w:space="0" w:color="000000"/>
              <w:right w:val="single" w:sz="4" w:space="0" w:color="000000"/>
            </w:tcBorders>
          </w:tcPr>
          <w:p w14:paraId="0057C969" w14:textId="77777777" w:rsidR="008D739A" w:rsidRDefault="00976C5B">
            <w:pPr>
              <w:spacing w:after="0" w:line="259" w:lineRule="auto"/>
              <w:ind w:left="0" w:firstLine="0"/>
              <w:jc w:val="left"/>
            </w:pPr>
            <w:r>
              <w:rPr>
                <w:b/>
              </w:rPr>
              <w:t xml:space="preserve">Tel: </w:t>
            </w:r>
            <w:r>
              <w:t xml:space="preserve">01782 603626 </w:t>
            </w:r>
          </w:p>
          <w:p w14:paraId="42D66C61" w14:textId="77777777" w:rsidR="008D739A" w:rsidRDefault="00976C5B">
            <w:pPr>
              <w:spacing w:after="0" w:line="259" w:lineRule="auto"/>
              <w:ind w:left="0" w:firstLine="0"/>
              <w:jc w:val="left"/>
            </w:pPr>
            <w:r>
              <w:rPr>
                <w:b/>
              </w:rPr>
              <w:t xml:space="preserve">Locations: </w:t>
            </w:r>
            <w:r>
              <w:t>2</w:t>
            </w:r>
            <w:r>
              <w:rPr>
                <w:vertAlign w:val="superscript"/>
              </w:rPr>
              <w:t>nd</w:t>
            </w:r>
            <w:r>
              <w:t xml:space="preserve"> Floor Lifestyle Building, </w:t>
            </w:r>
          </w:p>
          <w:p w14:paraId="370897A9" w14:textId="77777777" w:rsidR="008D739A" w:rsidRDefault="00976C5B">
            <w:pPr>
              <w:spacing w:after="0" w:line="259" w:lineRule="auto"/>
              <w:ind w:left="0" w:firstLine="0"/>
              <w:jc w:val="left"/>
            </w:pPr>
            <w:r>
              <w:t xml:space="preserve">Cauldon Campus </w:t>
            </w:r>
          </w:p>
        </w:tc>
      </w:tr>
    </w:tbl>
    <w:p w14:paraId="59E42B92" w14:textId="77777777" w:rsidR="008D739A" w:rsidRDefault="00976C5B">
      <w:pPr>
        <w:spacing w:after="0" w:line="259" w:lineRule="auto"/>
        <w:ind w:left="0" w:firstLine="0"/>
        <w:jc w:val="left"/>
        <w:rPr>
          <w:b/>
        </w:rPr>
      </w:pPr>
      <w:r>
        <w:rPr>
          <w:b/>
        </w:rPr>
        <w:t xml:space="preserve"> </w:t>
      </w:r>
    </w:p>
    <w:p w14:paraId="1507303D" w14:textId="77777777" w:rsidR="00600F35" w:rsidRDefault="00600F35">
      <w:pPr>
        <w:spacing w:after="0" w:line="259" w:lineRule="auto"/>
        <w:ind w:left="0" w:firstLine="0"/>
        <w:jc w:val="left"/>
      </w:pPr>
    </w:p>
    <w:p w14:paraId="21685DED" w14:textId="77777777" w:rsidR="008D739A" w:rsidRDefault="00976C5B">
      <w:pPr>
        <w:pStyle w:val="Heading2"/>
        <w:tabs>
          <w:tab w:val="center" w:pos="1810"/>
        </w:tabs>
        <w:ind w:left="-15" w:firstLine="0"/>
      </w:pPr>
      <w:r>
        <w:t xml:space="preserve">1.4   </w:t>
      </w:r>
      <w:r>
        <w:tab/>
        <w:t xml:space="preserve">External Disclosures </w:t>
      </w:r>
    </w:p>
    <w:p w14:paraId="3BE8176D" w14:textId="77777777" w:rsidR="008D739A" w:rsidRDefault="00976C5B">
      <w:pPr>
        <w:spacing w:after="0" w:line="259" w:lineRule="auto"/>
        <w:ind w:left="0" w:firstLine="0"/>
        <w:jc w:val="left"/>
      </w:pPr>
      <w:r>
        <w:rPr>
          <w:b/>
        </w:rPr>
        <w:t xml:space="preserve"> </w:t>
      </w:r>
    </w:p>
    <w:p w14:paraId="51D791A1" w14:textId="6576714E" w:rsidR="008D739A" w:rsidRDefault="00976C5B">
      <w:pPr>
        <w:ind w:left="703"/>
      </w:pPr>
      <w:r>
        <w:t xml:space="preserve">1.4.1 </w:t>
      </w:r>
      <w:r w:rsidR="004643D6">
        <w:t xml:space="preserve">   </w:t>
      </w:r>
      <w:r>
        <w:t xml:space="preserve">The aim of this policy is to provide an internal mechanism for reporting, investigating and remedying any wrongdoing in the workplace.  In most cases, the individual should not find it necessary to alert anyone externally. However, the Law recognises that in some circumstances, it may be appropriate for an individual to report their concerns to an external body such as a Regulator or Inspector. An individual can also make an allegation to a practising Solicitor or Barrister on a confidential basis.   </w:t>
      </w:r>
    </w:p>
    <w:p w14:paraId="55FAAFF1" w14:textId="77777777" w:rsidR="008D739A" w:rsidRDefault="00976C5B">
      <w:pPr>
        <w:spacing w:after="0" w:line="259" w:lineRule="auto"/>
        <w:ind w:left="0" w:firstLine="0"/>
        <w:jc w:val="left"/>
      </w:pPr>
      <w:r>
        <w:t xml:space="preserve"> </w:t>
      </w:r>
    </w:p>
    <w:p w14:paraId="0D3CA452" w14:textId="51D0A144" w:rsidR="008D739A" w:rsidRDefault="00976C5B">
      <w:pPr>
        <w:ind w:left="703"/>
      </w:pPr>
      <w:r>
        <w:t xml:space="preserve">1.4.2 </w:t>
      </w:r>
      <w:r w:rsidR="004643D6">
        <w:t xml:space="preserve">    </w:t>
      </w:r>
      <w:r>
        <w:t xml:space="preserve">It should not be appropriate to alert the media, and individuals are strongly advised and encouraged to seek advice before reporting a concern to anyone external other than regulators. The Independent Whistleblowing Charity, Protect, has a confidential helpline (contact details above).  Protect will also be able to provide a list of prescribed regulators for reporting certain types of concern.  This list is also available to download from the www.gov.uk website. </w:t>
      </w:r>
    </w:p>
    <w:p w14:paraId="6A788340" w14:textId="77777777" w:rsidR="008D739A" w:rsidRDefault="00976C5B">
      <w:pPr>
        <w:spacing w:after="0" w:line="259" w:lineRule="auto"/>
        <w:ind w:left="0" w:firstLine="0"/>
        <w:jc w:val="left"/>
      </w:pPr>
      <w:r>
        <w:t xml:space="preserve"> </w:t>
      </w:r>
    </w:p>
    <w:p w14:paraId="2C50278F" w14:textId="435C7200" w:rsidR="008D739A" w:rsidRDefault="00976C5B">
      <w:pPr>
        <w:ind w:left="703"/>
      </w:pPr>
      <w:r>
        <w:t xml:space="preserve">1.4.3 </w:t>
      </w:r>
      <w:r w:rsidR="004643D6">
        <w:t xml:space="preserve">  </w:t>
      </w:r>
      <w:r>
        <w:t xml:space="preserve">Whistleblowing concerns usually relate to the conduct or actions of our staff, but they may also sometimes relate to the actions of a third party, such as a contractor or service provider.  In some circumstances, the Law will protect the whistleblowing individual if their concern is raised with the third party directly.  However, the College encourages all individuals to report such concerns internally first, by speaking with their line manager or the Human Resources Department.   </w:t>
      </w:r>
    </w:p>
    <w:p w14:paraId="1A0A75B7" w14:textId="77777777" w:rsidR="008D739A" w:rsidRDefault="00976C5B">
      <w:pPr>
        <w:spacing w:after="0" w:line="259" w:lineRule="auto"/>
        <w:ind w:left="0" w:firstLine="0"/>
        <w:jc w:val="left"/>
      </w:pPr>
      <w:r>
        <w:t xml:space="preserve"> </w:t>
      </w:r>
    </w:p>
    <w:p w14:paraId="1E529C03" w14:textId="77777777" w:rsidR="008D739A" w:rsidRDefault="00976C5B">
      <w:pPr>
        <w:pStyle w:val="Heading2"/>
        <w:tabs>
          <w:tab w:val="center" w:pos="3770"/>
        </w:tabs>
        <w:ind w:left="-15" w:firstLine="0"/>
      </w:pPr>
      <w:r>
        <w:t xml:space="preserve">1.5 </w:t>
      </w:r>
      <w:r>
        <w:tab/>
        <w:t xml:space="preserve">Protection, Responsibility and Support for Whistleblowers      </w:t>
      </w:r>
    </w:p>
    <w:p w14:paraId="6237F136" w14:textId="77777777" w:rsidR="008D739A" w:rsidRDefault="00976C5B">
      <w:pPr>
        <w:spacing w:after="0" w:line="259" w:lineRule="auto"/>
        <w:ind w:left="0" w:firstLine="0"/>
        <w:jc w:val="left"/>
      </w:pPr>
      <w:r>
        <w:rPr>
          <w:b/>
        </w:rPr>
        <w:t xml:space="preserve"> </w:t>
      </w:r>
    </w:p>
    <w:p w14:paraId="172D8175" w14:textId="420DA41B" w:rsidR="008D739A" w:rsidRDefault="00976C5B">
      <w:pPr>
        <w:ind w:left="703"/>
      </w:pPr>
      <w:proofErr w:type="gramStart"/>
      <w:r>
        <w:t xml:space="preserve">1.5.1 </w:t>
      </w:r>
      <w:r w:rsidR="004643D6">
        <w:t xml:space="preserve"> </w:t>
      </w:r>
      <w:r>
        <w:t>The</w:t>
      </w:r>
      <w:proofErr w:type="gramEnd"/>
      <w:r>
        <w:t xml:space="preserve"> College understands that whistleblowers may sometimes be worried about the possible repercussions of raising their concern(s). The College aims to encourage openness and will support staff who raise genuine concerns under this policy, even if they turn out to be mistaken, and providing that they are in no way malicious or </w:t>
      </w:r>
      <w:r w:rsidR="00E962B4">
        <w:t>vexatious</w:t>
      </w:r>
      <w:r>
        <w:t xml:space="preserve">.   </w:t>
      </w:r>
    </w:p>
    <w:p w14:paraId="47CC1B01" w14:textId="77777777" w:rsidR="008D739A" w:rsidRDefault="00976C5B">
      <w:pPr>
        <w:spacing w:after="0" w:line="259" w:lineRule="auto"/>
        <w:ind w:left="708" w:firstLine="0"/>
        <w:jc w:val="left"/>
      </w:pPr>
      <w:r>
        <w:t xml:space="preserve"> </w:t>
      </w:r>
    </w:p>
    <w:p w14:paraId="7C34C35C" w14:textId="205D8125" w:rsidR="008D739A" w:rsidRDefault="00976C5B">
      <w:pPr>
        <w:ind w:left="703"/>
      </w:pPr>
      <w:proofErr w:type="gramStart"/>
      <w:r>
        <w:t xml:space="preserve">1.5.2 </w:t>
      </w:r>
      <w:r w:rsidR="004643D6">
        <w:t xml:space="preserve"> </w:t>
      </w:r>
      <w:r>
        <w:t>Provided</w:t>
      </w:r>
      <w:proofErr w:type="gramEnd"/>
      <w:r>
        <w:t xml:space="preserve"> the allegation has been made lawfully, without malice, and in the public interest, the individual should not be disadvantaged for reasons of making the allegation. Harassment or victimisation of individuals, who have raised concerns, including informal pressures, will not be tolerated and will be treated as a serious disciplinary offence, which will be dealt with under the relevant Disciplinary Procedure. If an individual who raises a concern feels that they have been disadvantaged</w:t>
      </w:r>
      <w:r>
        <w:rPr>
          <w:b/>
        </w:rPr>
        <w:t xml:space="preserve"> </w:t>
      </w:r>
      <w:r>
        <w:t xml:space="preserve">as a result of their disclosure, they should contact the Human Resources Department immediately. If harassment continues after intervention by the Human Resources Department and relevant senior departmental manager, the individual has the option to engage the Grievance Procedure.  </w:t>
      </w:r>
    </w:p>
    <w:p w14:paraId="0F37A400" w14:textId="77777777" w:rsidR="008D739A" w:rsidRDefault="00976C5B">
      <w:pPr>
        <w:spacing w:after="0" w:line="259" w:lineRule="auto"/>
        <w:ind w:left="0" w:firstLine="0"/>
        <w:jc w:val="left"/>
      </w:pPr>
      <w:r>
        <w:t xml:space="preserve"> </w:t>
      </w:r>
    </w:p>
    <w:p w14:paraId="649B45FA" w14:textId="7A19D9F7" w:rsidR="008D739A" w:rsidRDefault="00976C5B" w:rsidP="75BE907F">
      <w:pPr>
        <w:ind w:left="703"/>
      </w:pPr>
      <w:r>
        <w:lastRenderedPageBreak/>
        <w:t xml:space="preserve">1.5.3 </w:t>
      </w:r>
      <w:r w:rsidR="4E623C8D">
        <w:t xml:space="preserve">  </w:t>
      </w:r>
      <w:r w:rsidR="3417E2F9">
        <w:t>N</w:t>
      </w:r>
      <w:r>
        <w:t>o member of staff</w:t>
      </w:r>
      <w:r w:rsidR="214BD4BB">
        <w:t xml:space="preserve">, </w:t>
      </w:r>
      <w:r w:rsidR="4F37D2B3">
        <w:t xml:space="preserve">Learner </w:t>
      </w:r>
      <w:r w:rsidR="5BE5482A">
        <w:t xml:space="preserve">or </w:t>
      </w:r>
      <w:r w:rsidR="4F37D2B3">
        <w:t>Apprentices</w:t>
      </w:r>
      <w:r>
        <w:t xml:space="preserve"> should threaten or retaliate against a whistleblower in any way, and any incidents of such conduct shall be dealt with in accordance with the relevant Staff or Student Disciplinary Policy and Procedure.  </w:t>
      </w:r>
    </w:p>
    <w:p w14:paraId="33D86794" w14:textId="77777777" w:rsidR="008D739A" w:rsidRDefault="00976C5B">
      <w:pPr>
        <w:spacing w:after="0" w:line="259" w:lineRule="auto"/>
        <w:ind w:left="0" w:firstLine="0"/>
        <w:jc w:val="left"/>
      </w:pPr>
      <w:r>
        <w:t xml:space="preserve"> </w:t>
      </w:r>
    </w:p>
    <w:p w14:paraId="100A77DA" w14:textId="572A8A1F" w:rsidR="008D739A" w:rsidRDefault="00976C5B">
      <w:pPr>
        <w:ind w:left="703"/>
      </w:pPr>
      <w:r>
        <w:t>1.5.4</w:t>
      </w:r>
      <w:r w:rsidR="004643D6">
        <w:t xml:space="preserve">  </w:t>
      </w:r>
      <w:r>
        <w:t xml:space="preserve"> If an allegation is made in good faith, but is not confirmed by the investigation, no action will be taken against the person making the allegation. If, however, an allegation is established to have been made frivolously, maliciously or for personal gain, disciplinary action may be taken against the individual, in accordance with the College’s Disciplinary Procedure.   </w:t>
      </w:r>
    </w:p>
    <w:p w14:paraId="7CA4ACED" w14:textId="77777777" w:rsidR="008D739A" w:rsidRDefault="00976C5B">
      <w:pPr>
        <w:spacing w:after="0" w:line="259" w:lineRule="auto"/>
        <w:ind w:left="0" w:firstLine="0"/>
        <w:jc w:val="left"/>
      </w:pPr>
      <w:r>
        <w:t xml:space="preserve"> </w:t>
      </w:r>
    </w:p>
    <w:p w14:paraId="548AEBEB" w14:textId="16019E55" w:rsidR="008D739A" w:rsidRDefault="00976C5B">
      <w:pPr>
        <w:ind w:left="703"/>
      </w:pPr>
      <w:proofErr w:type="gramStart"/>
      <w:r>
        <w:t xml:space="preserve">1.5.5 </w:t>
      </w:r>
      <w:r w:rsidR="004643D6">
        <w:t xml:space="preserve"> </w:t>
      </w:r>
      <w:r>
        <w:t>Staff</w:t>
      </w:r>
      <w:proofErr w:type="gramEnd"/>
      <w:r>
        <w:t xml:space="preserve"> members may wish to seek additional support from the College’s Employee Assistance Programme.  The Employee Assistance Programme can be accessed via the contact details on the previous page.  </w:t>
      </w:r>
    </w:p>
    <w:p w14:paraId="70897EE5" w14:textId="77777777" w:rsidR="008D739A" w:rsidRDefault="00976C5B">
      <w:pPr>
        <w:spacing w:after="0" w:line="259" w:lineRule="auto"/>
        <w:ind w:left="720" w:firstLine="0"/>
        <w:jc w:val="left"/>
      </w:pPr>
      <w:r>
        <w:t xml:space="preserve"> </w:t>
      </w:r>
    </w:p>
    <w:p w14:paraId="65D5FFF0" w14:textId="77777777" w:rsidR="008D739A" w:rsidRDefault="00976C5B">
      <w:pPr>
        <w:pStyle w:val="Heading2"/>
        <w:tabs>
          <w:tab w:val="center" w:pos="1480"/>
        </w:tabs>
        <w:ind w:left="-15" w:firstLine="0"/>
      </w:pPr>
      <w:proofErr w:type="gramStart"/>
      <w:r>
        <w:t xml:space="preserve">1.6  </w:t>
      </w:r>
      <w:r>
        <w:tab/>
      </w:r>
      <w:proofErr w:type="gramEnd"/>
      <w:r>
        <w:t xml:space="preserve">Accountability  </w:t>
      </w:r>
    </w:p>
    <w:p w14:paraId="5DC897FE" w14:textId="77777777" w:rsidR="008D739A" w:rsidRDefault="00976C5B">
      <w:pPr>
        <w:spacing w:after="0" w:line="259" w:lineRule="auto"/>
        <w:ind w:left="0" w:firstLine="0"/>
        <w:jc w:val="left"/>
      </w:pPr>
      <w:r>
        <w:rPr>
          <w:b/>
        </w:rPr>
        <w:t xml:space="preserve"> </w:t>
      </w:r>
    </w:p>
    <w:p w14:paraId="737BC423" w14:textId="05FE16D2" w:rsidR="008D739A" w:rsidRDefault="00976C5B">
      <w:pPr>
        <w:ind w:left="703"/>
      </w:pPr>
      <w:r>
        <w:t xml:space="preserve"> </w:t>
      </w:r>
      <w:r w:rsidR="00F31CD3">
        <w:t xml:space="preserve">          </w:t>
      </w:r>
      <w:r w:rsidR="008C0779">
        <w:t>The College will maintain a record of all disclosures and outcomes. An anonymised annual report summarising the volume, themes and outcomes of whistleblowing concerns will be provided to the Board of Governors and EDI Committee.</w:t>
      </w:r>
    </w:p>
    <w:p w14:paraId="6E205CE3" w14:textId="2F7D0261" w:rsidR="008D739A" w:rsidRDefault="00976C5B">
      <w:pPr>
        <w:spacing w:after="0" w:line="259" w:lineRule="auto"/>
        <w:ind w:left="0" w:firstLine="0"/>
        <w:jc w:val="left"/>
      </w:pPr>
      <w:r>
        <w:rPr>
          <w:b/>
        </w:rPr>
        <w:t xml:space="preserve"> </w:t>
      </w:r>
    </w:p>
    <w:p w14:paraId="6A985923" w14:textId="77777777" w:rsidR="008D739A" w:rsidRDefault="00976C5B">
      <w:pPr>
        <w:pStyle w:val="Heading1"/>
        <w:tabs>
          <w:tab w:val="center" w:pos="1423"/>
        </w:tabs>
        <w:ind w:left="-15" w:firstLine="0"/>
      </w:pPr>
      <w:r>
        <w:t xml:space="preserve">2. </w:t>
      </w:r>
      <w:r>
        <w:tab/>
        <w:t xml:space="preserve">PROCEDURE </w:t>
      </w:r>
    </w:p>
    <w:p w14:paraId="71A08A79" w14:textId="77777777" w:rsidR="008D739A" w:rsidRDefault="00976C5B">
      <w:pPr>
        <w:spacing w:after="0" w:line="259" w:lineRule="auto"/>
        <w:ind w:left="0" w:firstLine="0"/>
        <w:jc w:val="left"/>
      </w:pPr>
      <w:r>
        <w:t xml:space="preserve"> </w:t>
      </w:r>
    </w:p>
    <w:p w14:paraId="36ED4057" w14:textId="15EE556A" w:rsidR="008D739A" w:rsidRDefault="00976C5B" w:rsidP="00345081">
      <w:pPr>
        <w:pStyle w:val="Heading2"/>
        <w:tabs>
          <w:tab w:val="center" w:pos="2523"/>
        </w:tabs>
        <w:ind w:left="0" w:firstLine="0"/>
      </w:pPr>
      <w:r>
        <w:t>2.1</w:t>
      </w:r>
      <w:r w:rsidR="00345081">
        <w:tab/>
        <w:t>Routes for raising concerns</w:t>
      </w:r>
      <w:r>
        <w:t xml:space="preserve"> </w:t>
      </w:r>
    </w:p>
    <w:p w14:paraId="46CA1129" w14:textId="77777777" w:rsidR="008D739A" w:rsidRDefault="00976C5B">
      <w:pPr>
        <w:spacing w:after="0" w:line="259" w:lineRule="auto"/>
        <w:ind w:left="0" w:firstLine="0"/>
        <w:jc w:val="left"/>
      </w:pPr>
      <w:r>
        <w:rPr>
          <w:b/>
        </w:rPr>
        <w:t xml:space="preserve"> </w:t>
      </w:r>
    </w:p>
    <w:p w14:paraId="2921D070" w14:textId="77777777" w:rsidR="006F3443" w:rsidRDefault="00345081" w:rsidP="006F3443">
      <w:pPr>
        <w:ind w:left="703"/>
      </w:pPr>
      <w:r>
        <w:t>2.1.1</w:t>
      </w:r>
      <w:r>
        <w:tab/>
      </w:r>
      <w:r w:rsidR="006F3443">
        <w:t>Individuals may raise concerns with:</w:t>
      </w:r>
    </w:p>
    <w:p w14:paraId="11462185" w14:textId="77777777" w:rsidR="006F3443" w:rsidRPr="006F3443" w:rsidRDefault="006F3443" w:rsidP="75BE907F">
      <w:pPr>
        <w:ind w:left="703" w:firstLine="0"/>
      </w:pPr>
      <w:r>
        <w:t>• Their line manager</w:t>
      </w:r>
    </w:p>
    <w:p w14:paraId="4A80B412" w14:textId="77777777" w:rsidR="006F3443" w:rsidRPr="006F3443" w:rsidRDefault="006F3443" w:rsidP="75BE907F">
      <w:pPr>
        <w:ind w:left="703" w:firstLine="0"/>
      </w:pPr>
      <w:r>
        <w:t>• A senior manager</w:t>
      </w:r>
    </w:p>
    <w:p w14:paraId="4688FEB0" w14:textId="77777777" w:rsidR="006F3443" w:rsidRPr="006F3443" w:rsidRDefault="006F3443" w:rsidP="75BE907F">
      <w:pPr>
        <w:ind w:left="703" w:firstLine="0"/>
      </w:pPr>
      <w:r>
        <w:t>• The Human Resources Department</w:t>
      </w:r>
    </w:p>
    <w:p w14:paraId="109F9236" w14:textId="77777777" w:rsidR="006F3443" w:rsidRPr="006F3443" w:rsidRDefault="006F3443" w:rsidP="75BE907F">
      <w:pPr>
        <w:ind w:left="703" w:firstLine="0"/>
      </w:pPr>
      <w:r>
        <w:t>• The Director of Governance (if the concern relates to the Principal &amp; CEO)</w:t>
      </w:r>
    </w:p>
    <w:p w14:paraId="54B8E726" w14:textId="77777777" w:rsidR="006F3443" w:rsidRPr="006F3443" w:rsidRDefault="006F3443" w:rsidP="75BE907F">
      <w:pPr>
        <w:ind w:left="703" w:firstLine="0"/>
      </w:pPr>
      <w:r>
        <w:t>• The Chair of Governors (if the concern relates to the Director of Governance)</w:t>
      </w:r>
    </w:p>
    <w:p w14:paraId="6CE95BA0" w14:textId="2543953C" w:rsidR="006F1FD6" w:rsidRDefault="006F3443" w:rsidP="006F3443">
      <w:pPr>
        <w:ind w:left="703" w:firstLine="0"/>
      </w:pPr>
      <w:r>
        <w:t xml:space="preserve">• The dedicated Whistleblowing Lead mailbox: </w:t>
      </w:r>
      <w:hyperlink r:id="rId10" w:history="1">
        <w:r w:rsidR="00636D3A" w:rsidRPr="00AE6790">
          <w:rPr>
            <w:rStyle w:val="Hyperlink"/>
          </w:rPr>
          <w:t>whistleblowing@stokecoll.ac.uk</w:t>
        </w:r>
      </w:hyperlink>
      <w:r w:rsidR="00636D3A">
        <w:t xml:space="preserve"> </w:t>
      </w:r>
    </w:p>
    <w:p w14:paraId="22318E1D" w14:textId="77777777" w:rsidR="006F1FD6" w:rsidRDefault="006F1FD6">
      <w:pPr>
        <w:ind w:left="703"/>
      </w:pPr>
    </w:p>
    <w:p w14:paraId="51013DA4" w14:textId="3714E310" w:rsidR="008D739A" w:rsidRDefault="00976C5B">
      <w:pPr>
        <w:ind w:left="703"/>
      </w:pPr>
      <w:r>
        <w:t>2.1.</w:t>
      </w:r>
      <w:r w:rsidR="006F3443">
        <w:t>2</w:t>
      </w:r>
      <w:r w:rsidR="006F1FD6">
        <w:t xml:space="preserve">   </w:t>
      </w:r>
      <w:r>
        <w:t xml:space="preserve">It is hoped that in many cases, an individual will be able to raise concerns with their line manager, either by speaking with them in person or putting the matter in writing.  The line manager and individual may be able to reach a resolution quickly and effectively, without the need for formal intervention.   </w:t>
      </w:r>
    </w:p>
    <w:p w14:paraId="37A69E10" w14:textId="77777777" w:rsidR="008D739A" w:rsidRDefault="00976C5B">
      <w:pPr>
        <w:spacing w:after="0" w:line="259" w:lineRule="auto"/>
        <w:ind w:left="0" w:firstLine="0"/>
        <w:jc w:val="left"/>
      </w:pPr>
      <w:r>
        <w:t xml:space="preserve"> </w:t>
      </w:r>
    </w:p>
    <w:p w14:paraId="0E0A8B5B" w14:textId="3A6E9D32" w:rsidR="008D739A" w:rsidRDefault="00976C5B">
      <w:pPr>
        <w:ind w:left="703"/>
      </w:pPr>
      <w:r>
        <w:t>2.1.</w:t>
      </w:r>
      <w:r w:rsidR="006F3443">
        <w:t>3</w:t>
      </w:r>
      <w:r>
        <w:t xml:space="preserve"> </w:t>
      </w:r>
      <w:r w:rsidR="006F1FD6">
        <w:t xml:space="preserve">   </w:t>
      </w:r>
      <w:r>
        <w:t xml:space="preserve">In some cases where the matter is more serious, or where the individual feels that the line manager has not addressed their concern, or if the individual feels that it is not possible to raise the matter with their line manager for a good reason, the individual should raise their concern with a more senior manager who will seek advice from the Human Resources Department. If it would be inappropriate to raise the concern with another more senior manager, the individual may raise the matter directly with the Human Resources Department.   </w:t>
      </w:r>
    </w:p>
    <w:p w14:paraId="4590D6BC" w14:textId="77777777" w:rsidR="008D739A" w:rsidRDefault="00976C5B">
      <w:pPr>
        <w:spacing w:after="0" w:line="259" w:lineRule="auto"/>
        <w:ind w:left="0" w:firstLine="0"/>
        <w:jc w:val="left"/>
      </w:pPr>
      <w:r>
        <w:t xml:space="preserve"> </w:t>
      </w:r>
    </w:p>
    <w:p w14:paraId="608AB85F" w14:textId="1308D792" w:rsidR="008D739A" w:rsidRDefault="00976C5B">
      <w:pPr>
        <w:ind w:left="703"/>
      </w:pPr>
      <w:r>
        <w:lastRenderedPageBreak/>
        <w:t>2.1.</w:t>
      </w:r>
      <w:r w:rsidR="006F3443">
        <w:t>4</w:t>
      </w:r>
      <w:r w:rsidR="006F3443">
        <w:tab/>
      </w:r>
      <w:r>
        <w:t xml:space="preserve">If the disclosure relates to the Principal &amp; CEO, the whistleblower should raise the issue with the Director of Governance.  In the event that the issue relates to the Director of Governance, the individual should raise the matter with the Chair of the Board of Governors.  </w:t>
      </w:r>
    </w:p>
    <w:p w14:paraId="44CFF8B1" w14:textId="77777777" w:rsidR="008D739A" w:rsidRDefault="00976C5B">
      <w:pPr>
        <w:spacing w:after="0" w:line="259" w:lineRule="auto"/>
        <w:ind w:left="0" w:firstLine="0"/>
        <w:jc w:val="left"/>
      </w:pPr>
      <w:r>
        <w:t xml:space="preserve"> </w:t>
      </w:r>
    </w:p>
    <w:p w14:paraId="79847284" w14:textId="6C24F82A" w:rsidR="008D739A" w:rsidRDefault="00976C5B">
      <w:pPr>
        <w:ind w:left="-15" w:firstLine="0"/>
      </w:pPr>
      <w:r>
        <w:t>2.1.</w:t>
      </w:r>
      <w:r w:rsidR="006F3443">
        <w:t>5</w:t>
      </w:r>
      <w:r>
        <w:t xml:space="preserve"> </w:t>
      </w:r>
      <w:r w:rsidR="006F3443">
        <w:tab/>
      </w:r>
      <w:r>
        <w:t xml:space="preserve">An individual should put their disclosure in writing either by email or a letter, and include: </w:t>
      </w:r>
    </w:p>
    <w:p w14:paraId="692A3872" w14:textId="77777777" w:rsidR="008D739A" w:rsidRDefault="00976C5B">
      <w:pPr>
        <w:spacing w:after="0" w:line="259" w:lineRule="auto"/>
        <w:ind w:left="0" w:firstLine="0"/>
        <w:jc w:val="left"/>
      </w:pPr>
      <w:r>
        <w:rPr>
          <w:sz w:val="24"/>
        </w:rPr>
        <w:t xml:space="preserve"> </w:t>
      </w:r>
    </w:p>
    <w:p w14:paraId="13C46F6B" w14:textId="77777777" w:rsidR="008D739A" w:rsidRDefault="00976C5B">
      <w:pPr>
        <w:numPr>
          <w:ilvl w:val="0"/>
          <w:numId w:val="4"/>
        </w:numPr>
        <w:ind w:right="589" w:firstLine="0"/>
      </w:pPr>
      <w:r>
        <w:t xml:space="preserve">the background and reason behind the concern </w:t>
      </w:r>
    </w:p>
    <w:p w14:paraId="23D3CE83" w14:textId="77777777" w:rsidR="00E50553" w:rsidRDefault="00976C5B">
      <w:pPr>
        <w:numPr>
          <w:ilvl w:val="0"/>
          <w:numId w:val="4"/>
        </w:numPr>
        <w:ind w:right="589" w:firstLine="0"/>
      </w:pPr>
      <w:r>
        <w:t>whether you've already raised the concern with anyone else and their response</w:t>
      </w:r>
    </w:p>
    <w:p w14:paraId="71F314F7" w14:textId="2159A8CC" w:rsidR="008D739A" w:rsidRDefault="00976C5B">
      <w:pPr>
        <w:numPr>
          <w:ilvl w:val="0"/>
          <w:numId w:val="4"/>
        </w:numPr>
        <w:ind w:right="589" w:firstLine="0"/>
      </w:pPr>
      <w:r>
        <w:t xml:space="preserve">any relevant dates </w:t>
      </w:r>
    </w:p>
    <w:p w14:paraId="21D07F46" w14:textId="77777777" w:rsidR="00E50553" w:rsidRDefault="00E50553">
      <w:pPr>
        <w:spacing w:after="1" w:line="241" w:lineRule="auto"/>
        <w:ind w:left="720" w:firstLine="0"/>
        <w:jc w:val="left"/>
      </w:pPr>
    </w:p>
    <w:p w14:paraId="1578314F" w14:textId="07AD638B" w:rsidR="008D739A" w:rsidRDefault="00976C5B">
      <w:pPr>
        <w:spacing w:after="1" w:line="241" w:lineRule="auto"/>
        <w:ind w:left="720" w:firstLine="0"/>
        <w:jc w:val="left"/>
      </w:pPr>
      <w:r>
        <w:t xml:space="preserve">It could also include any relevant evidence, for example documents, photographs, videos or samples. If an individual takes documents or passes them to someone outside the organisation, this may be in breach of the employment contract or other laws. </w:t>
      </w:r>
    </w:p>
    <w:p w14:paraId="3F0854A1" w14:textId="77777777" w:rsidR="008D739A" w:rsidRDefault="00976C5B">
      <w:pPr>
        <w:spacing w:after="0" w:line="259" w:lineRule="auto"/>
        <w:ind w:left="0" w:firstLine="0"/>
        <w:jc w:val="left"/>
      </w:pPr>
      <w:r>
        <w:t xml:space="preserve"> </w:t>
      </w:r>
    </w:p>
    <w:p w14:paraId="3DA36F6B" w14:textId="77777777" w:rsidR="008D739A" w:rsidRDefault="00976C5B">
      <w:pPr>
        <w:pStyle w:val="Heading2"/>
        <w:tabs>
          <w:tab w:val="center" w:pos="2133"/>
        </w:tabs>
        <w:ind w:left="-15" w:firstLine="0"/>
      </w:pPr>
      <w:r>
        <w:t xml:space="preserve">2.2 </w:t>
      </w:r>
      <w:r>
        <w:tab/>
        <w:t xml:space="preserve">Investigation and Outcome  </w:t>
      </w:r>
    </w:p>
    <w:p w14:paraId="41F627EC" w14:textId="77777777" w:rsidR="008D739A" w:rsidRDefault="00976C5B">
      <w:pPr>
        <w:spacing w:after="0" w:line="259" w:lineRule="auto"/>
        <w:ind w:left="0" w:firstLine="0"/>
        <w:jc w:val="left"/>
      </w:pPr>
      <w:r>
        <w:rPr>
          <w:b/>
        </w:rPr>
        <w:t xml:space="preserve"> </w:t>
      </w:r>
    </w:p>
    <w:p w14:paraId="1B667096" w14:textId="0BCD0712" w:rsidR="008D739A" w:rsidRDefault="00976C5B">
      <w:pPr>
        <w:ind w:left="703"/>
      </w:pPr>
      <w:r>
        <w:t xml:space="preserve">2.2.1 </w:t>
      </w:r>
      <w:r w:rsidR="00D63DA8">
        <w:tab/>
      </w:r>
      <w:r>
        <w:t xml:space="preserve">When a staff member makes a disclosure, the recipient will acknowledge its receipt, in writing, normally within 5 working days. </w:t>
      </w:r>
    </w:p>
    <w:p w14:paraId="43F9FAE4" w14:textId="77777777" w:rsidR="008D739A" w:rsidRDefault="00976C5B">
      <w:pPr>
        <w:spacing w:after="0" w:line="259" w:lineRule="auto"/>
        <w:ind w:left="0" w:firstLine="0"/>
        <w:jc w:val="left"/>
      </w:pPr>
      <w:r>
        <w:t xml:space="preserve"> </w:t>
      </w:r>
    </w:p>
    <w:p w14:paraId="681AD2D8" w14:textId="539501DF" w:rsidR="008D739A" w:rsidRDefault="00976C5B">
      <w:pPr>
        <w:ind w:left="703"/>
      </w:pPr>
      <w:r>
        <w:t xml:space="preserve">2.2.2 </w:t>
      </w:r>
      <w:r w:rsidR="00D63DA8">
        <w:tab/>
      </w:r>
      <w:r>
        <w:t xml:space="preserve">Any allegation made under this Procedure will normally be the subject of an initial assessment by a senior member of the Human Resources Department, and/or an appointed investigating officer (respectful of any conflict of interest). An Investigating Officer(s) will be appointed, who will be a manager(s) with relevant experience of conducting investigations or a member of staff with specialist knowledge of the subject matter.  The initial investigation should be carried out within ten working days of the allegation being received, and if this is not possible, the whistleblower will receive an explanation of the reasons, in writing. </w:t>
      </w:r>
    </w:p>
    <w:p w14:paraId="68179663" w14:textId="77777777" w:rsidR="008D739A" w:rsidRDefault="00976C5B">
      <w:pPr>
        <w:spacing w:after="0" w:line="259" w:lineRule="auto"/>
        <w:ind w:left="0" w:firstLine="0"/>
        <w:jc w:val="left"/>
      </w:pPr>
      <w:r>
        <w:t xml:space="preserve"> </w:t>
      </w:r>
    </w:p>
    <w:p w14:paraId="6BF13FB6" w14:textId="1675BB08" w:rsidR="008D739A" w:rsidRDefault="00976C5B">
      <w:pPr>
        <w:ind w:left="703"/>
      </w:pPr>
      <w:r>
        <w:t xml:space="preserve">2.2.3 </w:t>
      </w:r>
      <w:r w:rsidR="00D63DA8">
        <w:tab/>
      </w:r>
      <w:r>
        <w:t xml:space="preserve">As part of this initial assessment, the Investigating Officer may wish to meet with the whistleblower to further discuss their concerns and where possible obtain evidence; </w:t>
      </w:r>
    </w:p>
    <w:p w14:paraId="21260A9A" w14:textId="77777777" w:rsidR="008D739A" w:rsidRDefault="00976C5B">
      <w:pPr>
        <w:spacing w:after="0" w:line="259" w:lineRule="auto"/>
        <w:ind w:left="0" w:firstLine="0"/>
        <w:jc w:val="left"/>
      </w:pPr>
      <w:r>
        <w:t xml:space="preserve"> </w:t>
      </w:r>
    </w:p>
    <w:p w14:paraId="4B71758F" w14:textId="3D94CE6A" w:rsidR="008D739A" w:rsidRDefault="00976C5B">
      <w:pPr>
        <w:ind w:left="703"/>
      </w:pPr>
      <w:r>
        <w:t xml:space="preserve">2.2.4 </w:t>
      </w:r>
      <w:r w:rsidR="00D63DA8">
        <w:tab/>
      </w:r>
      <w:r>
        <w:t xml:space="preserve">The investigating officer (in consultation with a senior member of the Human Resources Department) will determine whether or not they believe that the disclosure is wholly without substance or merit. If it is concluded that that the disclosure does not have sufficient merit to warrant further action, the staff member will be notified in writing of the reasons for that decision and advised that no further action will be taken by the College under this policy and procedure.  </w:t>
      </w:r>
    </w:p>
    <w:p w14:paraId="5AB7D0F4" w14:textId="77777777" w:rsidR="008D739A" w:rsidRDefault="00976C5B">
      <w:pPr>
        <w:spacing w:after="0" w:line="259" w:lineRule="auto"/>
        <w:ind w:left="0" w:firstLine="0"/>
        <w:jc w:val="left"/>
      </w:pPr>
      <w:r>
        <w:t xml:space="preserve"> </w:t>
      </w:r>
    </w:p>
    <w:p w14:paraId="58D810F5" w14:textId="77777777" w:rsidR="008D739A" w:rsidRDefault="00976C5B">
      <w:pPr>
        <w:ind w:left="720" w:firstLine="0"/>
      </w:pPr>
      <w:r>
        <w:t xml:space="preserve">Considerations to be taken into account when making this determination may include (but is not limited to) the following: </w:t>
      </w:r>
    </w:p>
    <w:p w14:paraId="740F6B8E" w14:textId="77777777" w:rsidR="008D739A" w:rsidRDefault="00976C5B">
      <w:pPr>
        <w:spacing w:after="0" w:line="259" w:lineRule="auto"/>
        <w:ind w:left="720" w:firstLine="0"/>
        <w:jc w:val="left"/>
      </w:pPr>
      <w:r>
        <w:t xml:space="preserve"> </w:t>
      </w:r>
    </w:p>
    <w:p w14:paraId="0E9E1DA6" w14:textId="77777777" w:rsidR="008D739A" w:rsidRDefault="00976C5B">
      <w:pPr>
        <w:numPr>
          <w:ilvl w:val="0"/>
          <w:numId w:val="5"/>
        </w:numPr>
        <w:ind w:hanging="360"/>
      </w:pPr>
      <w:r>
        <w:t xml:space="preserve">If the recipient is satisfied that a staff member does not have a reasonable belief that suspected malpractice is occurring; or  </w:t>
      </w:r>
    </w:p>
    <w:p w14:paraId="62E434E8" w14:textId="77777777" w:rsidR="008D739A" w:rsidRDefault="00976C5B">
      <w:pPr>
        <w:numPr>
          <w:ilvl w:val="0"/>
          <w:numId w:val="5"/>
        </w:numPr>
        <w:ind w:hanging="360"/>
      </w:pPr>
      <w:r>
        <w:t xml:space="preserve">If the matter is already the subject of legal proceedings or appropriate action by an external body; or  </w:t>
      </w:r>
    </w:p>
    <w:p w14:paraId="67CE8CAF" w14:textId="77777777" w:rsidR="008D739A" w:rsidRDefault="00976C5B">
      <w:pPr>
        <w:numPr>
          <w:ilvl w:val="0"/>
          <w:numId w:val="5"/>
        </w:numPr>
        <w:ind w:hanging="360"/>
      </w:pPr>
      <w:r>
        <w:t xml:space="preserve">If the matter is already subject to another, appropriate College procedure. </w:t>
      </w:r>
    </w:p>
    <w:p w14:paraId="79F7FEB2" w14:textId="77777777" w:rsidR="008D739A" w:rsidRDefault="00976C5B">
      <w:pPr>
        <w:spacing w:after="0" w:line="259" w:lineRule="auto"/>
        <w:ind w:left="0" w:firstLine="0"/>
        <w:jc w:val="left"/>
      </w:pPr>
      <w:r>
        <w:rPr>
          <w:sz w:val="24"/>
        </w:rPr>
        <w:t xml:space="preserve"> </w:t>
      </w:r>
    </w:p>
    <w:p w14:paraId="39F2ECCC" w14:textId="10BF8E4E" w:rsidR="008D739A" w:rsidRDefault="00976C5B">
      <w:pPr>
        <w:ind w:left="703"/>
      </w:pPr>
      <w:r>
        <w:lastRenderedPageBreak/>
        <w:t xml:space="preserve"> 2.2.5 </w:t>
      </w:r>
      <w:r w:rsidR="00D63DA8">
        <w:tab/>
      </w:r>
      <w:r>
        <w:t>When a staff member makes a disclosure which has sufficient substance or merit warranting further action, the investigating officer will take action it deems appropriate (including action under any other applicable College policy or procedure). Possible actions could include internal investigation; referral to the College’s auditors; referral to relevant external bodies such as the police, OFSTED, Health and Safety Executive, the Care Quality Commission</w:t>
      </w:r>
      <w:r w:rsidR="00E962B4">
        <w:t>,</w:t>
      </w:r>
      <w:r>
        <w:t xml:space="preserve"> the Information Commissioner’s Office. This should be undertaken by a member of the Executive Board, usually the Chief HR Officer, in consultation with the Principal &amp; CEO and Director of Governance.  </w:t>
      </w:r>
    </w:p>
    <w:p w14:paraId="37732AF2" w14:textId="77777777" w:rsidR="008D739A" w:rsidRDefault="00976C5B">
      <w:pPr>
        <w:spacing w:after="0" w:line="259" w:lineRule="auto"/>
        <w:ind w:left="0" w:firstLine="0"/>
        <w:jc w:val="left"/>
      </w:pPr>
      <w:r>
        <w:rPr>
          <w:sz w:val="24"/>
        </w:rPr>
        <w:t xml:space="preserve"> </w:t>
      </w:r>
    </w:p>
    <w:p w14:paraId="584361C6" w14:textId="1FC2F8FD" w:rsidR="008D739A" w:rsidRDefault="00976C5B">
      <w:pPr>
        <w:ind w:left="703"/>
      </w:pPr>
      <w:r>
        <w:t xml:space="preserve">2.2.6 </w:t>
      </w:r>
      <w:r w:rsidR="00D63DA8">
        <w:tab/>
      </w:r>
      <w:r>
        <w:t xml:space="preserve">If appropriate, any internal investigation would be conducted by a manager of the College without any direct association with the individual to whom the disclosure relates, or by an external investigator appointed by the College as appropriate. </w:t>
      </w:r>
    </w:p>
    <w:p w14:paraId="2C0ADD4B" w14:textId="77777777" w:rsidR="008D739A" w:rsidRDefault="00976C5B">
      <w:pPr>
        <w:spacing w:after="0" w:line="259" w:lineRule="auto"/>
        <w:ind w:left="0" w:firstLine="0"/>
        <w:jc w:val="left"/>
      </w:pPr>
      <w:r>
        <w:t xml:space="preserve"> </w:t>
      </w:r>
    </w:p>
    <w:p w14:paraId="37D86375" w14:textId="15D6D3A9" w:rsidR="008D739A" w:rsidRDefault="00976C5B">
      <w:pPr>
        <w:ind w:left="703"/>
      </w:pPr>
      <w:r>
        <w:t xml:space="preserve">2.2.7 </w:t>
      </w:r>
      <w:r w:rsidR="00D63DA8">
        <w:tab/>
      </w:r>
      <w:r>
        <w:t xml:space="preserve">Further meetings with the whistleblower may be required throughout the investigation. Individuals may attend these meetings accompanied by a colleague or a Trade Union representative. The companion must respect the confidentiality of the disclosure and any subsequent investigation.   </w:t>
      </w:r>
    </w:p>
    <w:p w14:paraId="036C57D9" w14:textId="77777777" w:rsidR="008D739A" w:rsidRDefault="00976C5B">
      <w:pPr>
        <w:spacing w:after="0" w:line="259" w:lineRule="auto"/>
        <w:ind w:left="0" w:firstLine="0"/>
        <w:jc w:val="left"/>
      </w:pPr>
      <w:r>
        <w:t xml:space="preserve"> </w:t>
      </w:r>
    </w:p>
    <w:p w14:paraId="6E72D939" w14:textId="6D82B463" w:rsidR="008D739A" w:rsidRDefault="00976C5B">
      <w:pPr>
        <w:ind w:left="703"/>
      </w:pPr>
      <w:r>
        <w:t xml:space="preserve">2.2.8 </w:t>
      </w:r>
      <w:r w:rsidR="00D63DA8">
        <w:tab/>
      </w:r>
      <w:r>
        <w:t xml:space="preserve">The Investigating Officer is responsible for ensuring that the investigation is completed as expeditiously as possible.  </w:t>
      </w:r>
    </w:p>
    <w:p w14:paraId="47046527" w14:textId="77777777" w:rsidR="008D739A" w:rsidRDefault="00976C5B">
      <w:pPr>
        <w:spacing w:after="0" w:line="259" w:lineRule="auto"/>
        <w:ind w:left="0" w:firstLine="0"/>
        <w:jc w:val="left"/>
      </w:pPr>
      <w:r>
        <w:t xml:space="preserve"> </w:t>
      </w:r>
    </w:p>
    <w:p w14:paraId="0EA97658" w14:textId="4A4F2A6F" w:rsidR="008D739A" w:rsidRDefault="00976C5B">
      <w:pPr>
        <w:ind w:left="703"/>
      </w:pPr>
      <w:r>
        <w:t xml:space="preserve">2.2.9 </w:t>
      </w:r>
      <w:r w:rsidR="00D63DA8">
        <w:tab/>
      </w:r>
      <w:r>
        <w:t xml:space="preserve">Where the allegation relates to fraud or financial irregularity, the allegation will normally be investigated using the provisions of the College’s Financial Regulations, and the Disciplinary Policy if appropriate.  If it is believed that the matter goes beyond the stipulation of these Regulations, an allegation should be made in writing, clearly stating that the concern is being raised under the Whistleblowing Policy.  </w:t>
      </w:r>
    </w:p>
    <w:p w14:paraId="162DB409" w14:textId="77777777" w:rsidR="008D739A" w:rsidRDefault="00976C5B">
      <w:pPr>
        <w:spacing w:after="0" w:line="259" w:lineRule="auto"/>
        <w:ind w:left="0" w:firstLine="0"/>
        <w:jc w:val="left"/>
      </w:pPr>
      <w:r>
        <w:t xml:space="preserve"> </w:t>
      </w:r>
    </w:p>
    <w:p w14:paraId="72607B3C" w14:textId="77777777" w:rsidR="008D739A" w:rsidRDefault="00976C5B">
      <w:pPr>
        <w:ind w:left="703"/>
      </w:pPr>
      <w:r>
        <w:t xml:space="preserve">2.2.10 Where an allegation relating to other areas of malpractice is made, and an investigation carried out, the person or persons against whom the allegation is made must be informed of the allegation, the evidence supporting it, and be allowed to comment before the investigation is concluded and a report made.  </w:t>
      </w:r>
    </w:p>
    <w:p w14:paraId="7A648EF3" w14:textId="77777777" w:rsidR="008D739A" w:rsidRDefault="00976C5B">
      <w:pPr>
        <w:spacing w:after="0" w:line="259" w:lineRule="auto"/>
        <w:ind w:left="0" w:firstLine="0"/>
        <w:jc w:val="left"/>
      </w:pPr>
      <w:r>
        <w:t xml:space="preserve"> </w:t>
      </w:r>
    </w:p>
    <w:p w14:paraId="7ECCFEAE" w14:textId="1C2079F0" w:rsidR="008D739A" w:rsidRDefault="00976C5B">
      <w:pPr>
        <w:ind w:left="703"/>
      </w:pPr>
      <w:r>
        <w:t xml:space="preserve">2.2.11 Where the investigation confirms that malpractice has occurred by any party, which may include the individual making the allegation, if malicious or </w:t>
      </w:r>
      <w:r w:rsidR="00E962B4">
        <w:t>vexatious</w:t>
      </w:r>
      <w:r>
        <w:t xml:space="preserve">, appropriate College procedures will be enacted promptly.  </w:t>
      </w:r>
    </w:p>
    <w:p w14:paraId="19534389" w14:textId="77777777" w:rsidR="008D739A" w:rsidRDefault="00976C5B">
      <w:pPr>
        <w:spacing w:after="0" w:line="259" w:lineRule="auto"/>
        <w:ind w:left="0" w:firstLine="0"/>
        <w:jc w:val="left"/>
      </w:pPr>
      <w:r>
        <w:t xml:space="preserve"> </w:t>
      </w:r>
    </w:p>
    <w:p w14:paraId="2A52AF05" w14:textId="77777777" w:rsidR="008D739A" w:rsidRDefault="00976C5B">
      <w:pPr>
        <w:ind w:left="703"/>
      </w:pPr>
      <w:r>
        <w:t>2.2.12 Once an investigation has been concluded, the Whistleblower will be notified of the outcome of any action taken by the College under this policy and procedure within a reasonable period of time.</w:t>
      </w:r>
      <w:r>
        <w:rPr>
          <w:sz w:val="24"/>
        </w:rPr>
        <w:t xml:space="preserve">  </w:t>
      </w:r>
      <w:r>
        <w:t xml:space="preserve">  </w:t>
      </w:r>
    </w:p>
    <w:p w14:paraId="41111AE6" w14:textId="77777777" w:rsidR="008D739A" w:rsidRDefault="00976C5B">
      <w:pPr>
        <w:spacing w:after="0" w:line="259" w:lineRule="auto"/>
        <w:ind w:left="0" w:firstLine="0"/>
        <w:jc w:val="left"/>
      </w:pPr>
      <w:r>
        <w:rPr>
          <w:b/>
        </w:rPr>
        <w:t xml:space="preserve"> </w:t>
      </w:r>
    </w:p>
    <w:p w14:paraId="4841B95A" w14:textId="77777777" w:rsidR="008D739A" w:rsidRDefault="00976C5B">
      <w:pPr>
        <w:ind w:left="703"/>
      </w:pPr>
      <w:r>
        <w:t xml:space="preserve">2.2.13 The College reserves the right to determine whether or not to apply this policy and procedure in respect of an anonymised disclosure, in light of the following considerations:  </w:t>
      </w:r>
    </w:p>
    <w:p w14:paraId="1C709CB2" w14:textId="77777777" w:rsidR="008D739A" w:rsidRDefault="00976C5B">
      <w:pPr>
        <w:spacing w:after="0" w:line="259" w:lineRule="auto"/>
        <w:ind w:left="0" w:firstLine="0"/>
        <w:jc w:val="left"/>
      </w:pPr>
      <w:r>
        <w:t xml:space="preserve"> </w:t>
      </w:r>
    </w:p>
    <w:p w14:paraId="27381AD4" w14:textId="77777777" w:rsidR="008D739A" w:rsidRDefault="00976C5B">
      <w:pPr>
        <w:numPr>
          <w:ilvl w:val="0"/>
          <w:numId w:val="6"/>
        </w:numPr>
        <w:ind w:hanging="283"/>
      </w:pPr>
      <w:r>
        <w:t xml:space="preserve">The seriousness of the issue raised within the disclosure; </w:t>
      </w:r>
    </w:p>
    <w:p w14:paraId="2E69F967" w14:textId="77777777" w:rsidR="008D739A" w:rsidRDefault="00976C5B">
      <w:pPr>
        <w:numPr>
          <w:ilvl w:val="0"/>
          <w:numId w:val="6"/>
        </w:numPr>
        <w:ind w:hanging="283"/>
      </w:pPr>
      <w:r>
        <w:t xml:space="preserve">The credibility of the concern; and </w:t>
      </w:r>
    </w:p>
    <w:p w14:paraId="3291BBB6" w14:textId="77777777" w:rsidR="008D739A" w:rsidRDefault="00976C5B">
      <w:pPr>
        <w:numPr>
          <w:ilvl w:val="0"/>
          <w:numId w:val="6"/>
        </w:numPr>
        <w:spacing w:after="0" w:line="259" w:lineRule="auto"/>
        <w:ind w:hanging="283"/>
      </w:pPr>
      <w:r>
        <w:t xml:space="preserve">How likely it is that the concern can be confirmed from attributable sources.  </w:t>
      </w:r>
    </w:p>
    <w:p w14:paraId="1BDB000C" w14:textId="77777777" w:rsidR="008D739A" w:rsidRDefault="00976C5B">
      <w:pPr>
        <w:spacing w:after="0" w:line="259" w:lineRule="auto"/>
        <w:ind w:left="0" w:firstLine="0"/>
        <w:jc w:val="left"/>
      </w:pPr>
      <w:r>
        <w:t xml:space="preserve"> </w:t>
      </w:r>
    </w:p>
    <w:p w14:paraId="3B9D986A" w14:textId="77777777" w:rsidR="008D739A" w:rsidRDefault="00976C5B">
      <w:pPr>
        <w:pStyle w:val="Heading2"/>
        <w:tabs>
          <w:tab w:val="center" w:pos="3213"/>
        </w:tabs>
        <w:ind w:left="-15" w:firstLine="0"/>
      </w:pPr>
      <w:r>
        <w:lastRenderedPageBreak/>
        <w:t xml:space="preserve">2.3 </w:t>
      </w:r>
      <w:r>
        <w:tab/>
        <w:t xml:space="preserve">Right Of Appeal (In the event of Dissatisfaction) </w:t>
      </w:r>
    </w:p>
    <w:p w14:paraId="27ECDBFF" w14:textId="77777777" w:rsidR="008D739A" w:rsidRDefault="00976C5B">
      <w:pPr>
        <w:spacing w:after="0" w:line="259" w:lineRule="auto"/>
        <w:ind w:left="0" w:firstLine="0"/>
        <w:jc w:val="left"/>
      </w:pPr>
      <w:r>
        <w:rPr>
          <w:b/>
        </w:rPr>
        <w:t xml:space="preserve"> </w:t>
      </w:r>
    </w:p>
    <w:p w14:paraId="44C09609" w14:textId="5A1BB086" w:rsidR="008D739A" w:rsidRDefault="00976C5B">
      <w:pPr>
        <w:ind w:left="703"/>
      </w:pPr>
      <w:r>
        <w:t xml:space="preserve">2.3.1 </w:t>
      </w:r>
      <w:r w:rsidR="00D63DA8">
        <w:tab/>
      </w:r>
      <w:r>
        <w:t xml:space="preserve">While an outcome that is satisfactory and acceptable to the Whistleblower cannot be guaranteed, every effort will be made to deal with their concern/disclosure fairly, quickly and in an appropriate manner. The proper implementation of this policy and procedure will facilitate this.   </w:t>
      </w:r>
    </w:p>
    <w:p w14:paraId="2B48AD4A" w14:textId="77777777" w:rsidR="008D739A" w:rsidRDefault="00976C5B">
      <w:pPr>
        <w:spacing w:after="0" w:line="259" w:lineRule="auto"/>
        <w:ind w:left="0" w:firstLine="0"/>
        <w:jc w:val="left"/>
      </w:pPr>
      <w:r>
        <w:t xml:space="preserve"> </w:t>
      </w:r>
    </w:p>
    <w:p w14:paraId="1E2CB771" w14:textId="734FFA77" w:rsidR="008D739A" w:rsidRDefault="00976C5B">
      <w:pPr>
        <w:ind w:left="703"/>
      </w:pPr>
      <w:r>
        <w:t xml:space="preserve">2.3.2 </w:t>
      </w:r>
      <w:r w:rsidR="00D63DA8">
        <w:tab/>
      </w:r>
      <w:r>
        <w:t xml:space="preserve">If the Whistleblower is dissatisfied with the way that their concern/disclosure has been handled, they should submit a written appeal to the Principal &amp; CEO within 10 days of receipt of the outcome of the investigation, or if the appeal relates to the Principal &amp; CEO, the appeal should be addressed to the Chair of the Board of Governors within the same timeframe. </w:t>
      </w:r>
      <w:proofErr w:type="gramStart"/>
      <w:r>
        <w:t>Alternatively</w:t>
      </w:r>
      <w:proofErr w:type="gramEnd"/>
      <w:r>
        <w:t xml:space="preserve"> or additionally, they may contact Protect (contact details on page 3). </w:t>
      </w:r>
    </w:p>
    <w:p w14:paraId="34862F6F" w14:textId="77777777" w:rsidR="008D739A" w:rsidRDefault="00976C5B">
      <w:pPr>
        <w:spacing w:after="0" w:line="259" w:lineRule="auto"/>
        <w:ind w:left="0" w:firstLine="0"/>
        <w:jc w:val="left"/>
      </w:pPr>
      <w:r>
        <w:rPr>
          <w:b/>
        </w:rPr>
        <w:t xml:space="preserve"> </w:t>
      </w:r>
    </w:p>
    <w:p w14:paraId="1AD696CF" w14:textId="77777777" w:rsidR="008D739A" w:rsidRDefault="00976C5B">
      <w:pPr>
        <w:pStyle w:val="Heading1"/>
        <w:tabs>
          <w:tab w:val="center" w:pos="1522"/>
        </w:tabs>
        <w:ind w:left="-15" w:firstLine="0"/>
      </w:pPr>
      <w:r>
        <w:t xml:space="preserve">3.  </w:t>
      </w:r>
      <w:r>
        <w:tab/>
        <w:t xml:space="preserve">Representation  </w:t>
      </w:r>
    </w:p>
    <w:p w14:paraId="356442BD" w14:textId="77777777" w:rsidR="008D739A" w:rsidRDefault="00976C5B">
      <w:pPr>
        <w:spacing w:after="0" w:line="259" w:lineRule="auto"/>
        <w:ind w:left="0" w:firstLine="0"/>
        <w:jc w:val="left"/>
      </w:pPr>
      <w:r>
        <w:rPr>
          <w:b/>
        </w:rPr>
        <w:t xml:space="preserve"> </w:t>
      </w:r>
      <w:r>
        <w:rPr>
          <w:b/>
        </w:rPr>
        <w:tab/>
        <w:t xml:space="preserve"> </w:t>
      </w:r>
    </w:p>
    <w:p w14:paraId="626127B2" w14:textId="77777777" w:rsidR="008D739A" w:rsidRDefault="00976C5B">
      <w:pPr>
        <w:spacing w:after="110"/>
        <w:ind w:left="708" w:firstLine="0"/>
      </w:pPr>
      <w:r>
        <w:t xml:space="preserve">Employees are entitled to be accompanied by their Trade Union representative or a work colleague at formal meetings under this procedure.     </w:t>
      </w:r>
      <w:r>
        <w:rPr>
          <w:sz w:val="20"/>
        </w:rPr>
        <w:t xml:space="preserve"> </w:t>
      </w:r>
    </w:p>
    <w:p w14:paraId="443CCC1A" w14:textId="77777777" w:rsidR="008D739A" w:rsidRDefault="00976C5B">
      <w:pPr>
        <w:pStyle w:val="Heading1"/>
        <w:tabs>
          <w:tab w:val="center" w:pos="1883"/>
        </w:tabs>
        <w:ind w:left="-15" w:firstLine="0"/>
      </w:pPr>
      <w:r>
        <w:t xml:space="preserve">4. </w:t>
      </w:r>
      <w:r>
        <w:tab/>
        <w:t xml:space="preserve">Preservation of Rights </w:t>
      </w:r>
    </w:p>
    <w:p w14:paraId="6B6EE59F" w14:textId="77777777" w:rsidR="008D739A" w:rsidRDefault="00976C5B">
      <w:pPr>
        <w:spacing w:after="17" w:line="259" w:lineRule="auto"/>
        <w:ind w:left="0" w:firstLine="0"/>
        <w:jc w:val="left"/>
      </w:pPr>
      <w:r>
        <w:rPr>
          <w:b/>
        </w:rPr>
        <w:t xml:space="preserve"> </w:t>
      </w:r>
    </w:p>
    <w:p w14:paraId="186BFF59" w14:textId="77777777" w:rsidR="008D739A" w:rsidRDefault="00976C5B" w:rsidP="00D63DA8">
      <w:pPr>
        <w:ind w:left="703" w:firstLine="0"/>
      </w:pPr>
      <w:r>
        <w:t xml:space="preserve"> Nothing in this procedure will in any way detract from or impinge upon an individual employee’s statutory employment rights.  Where changes to a statutory provision affect this policy, the College retains the right to amend the policy accordingly.  </w:t>
      </w:r>
    </w:p>
    <w:p w14:paraId="022FB31B" w14:textId="77777777" w:rsidR="008D739A" w:rsidRDefault="00976C5B">
      <w:pPr>
        <w:spacing w:after="0" w:line="259" w:lineRule="auto"/>
        <w:ind w:left="0" w:firstLine="0"/>
        <w:jc w:val="left"/>
      </w:pPr>
      <w:r>
        <w:t xml:space="preserve"> </w:t>
      </w:r>
    </w:p>
    <w:p w14:paraId="7AF6C801" w14:textId="77777777" w:rsidR="008D739A" w:rsidRDefault="00976C5B">
      <w:pPr>
        <w:pStyle w:val="Heading1"/>
        <w:tabs>
          <w:tab w:val="center" w:pos="2834"/>
        </w:tabs>
        <w:ind w:left="-15" w:firstLine="0"/>
      </w:pPr>
      <w:r>
        <w:t xml:space="preserve">5.  </w:t>
      </w:r>
      <w:r>
        <w:tab/>
        <w:t xml:space="preserve">Responsibility for the Policy and Review </w:t>
      </w:r>
    </w:p>
    <w:p w14:paraId="6863CD38" w14:textId="77777777" w:rsidR="008D739A" w:rsidRDefault="00976C5B">
      <w:pPr>
        <w:spacing w:after="0" w:line="259" w:lineRule="auto"/>
        <w:ind w:left="0" w:firstLine="0"/>
        <w:jc w:val="left"/>
      </w:pPr>
      <w:r>
        <w:rPr>
          <w:b/>
        </w:rPr>
        <w:t xml:space="preserve"> </w:t>
      </w:r>
    </w:p>
    <w:p w14:paraId="57C4BBAD" w14:textId="77777777" w:rsidR="008D739A" w:rsidRDefault="00976C5B">
      <w:pPr>
        <w:ind w:left="720" w:firstLine="0"/>
      </w:pPr>
      <w:r>
        <w:t xml:space="preserve">The Chief People Officer has full responsibility for the implementation of this policy.  </w:t>
      </w:r>
    </w:p>
    <w:p w14:paraId="3160CFFD" w14:textId="5A207446" w:rsidR="008D739A" w:rsidRDefault="00976C5B">
      <w:pPr>
        <w:spacing w:after="233"/>
        <w:ind w:left="703"/>
      </w:pPr>
      <w:r>
        <w:t xml:space="preserve">  </w:t>
      </w:r>
      <w:r w:rsidR="008C393B">
        <w:tab/>
      </w:r>
      <w:r>
        <w:t xml:space="preserve">The operation of this Whistleblowing Policy and Procedure will be reviewed annually by the Human Resources Department.   </w:t>
      </w:r>
    </w:p>
    <w:p w14:paraId="6A17E537" w14:textId="16B4BAD7" w:rsidR="008D739A" w:rsidRDefault="00976C5B">
      <w:pPr>
        <w:spacing w:after="69"/>
        <w:ind w:left="708" w:firstLine="0"/>
      </w:pPr>
      <w:r>
        <w:t xml:space="preserve">The </w:t>
      </w:r>
      <w:r w:rsidR="001654CA">
        <w:t xml:space="preserve">College </w:t>
      </w:r>
      <w:proofErr w:type="spellStart"/>
      <w:r w:rsidR="001654CA">
        <w:t>Leaderhip</w:t>
      </w:r>
      <w:proofErr w:type="spellEnd"/>
      <w:r w:rsidR="001654CA">
        <w:t xml:space="preserve"> Team</w:t>
      </w:r>
      <w:r>
        <w:t xml:space="preserve">, in conjunction with the Human Resources Department, has overall responsibility for this policy and procedure and for reviewing the effectiveness of actions taken in response to concerns thereby raised.  </w:t>
      </w:r>
    </w:p>
    <w:p w14:paraId="31C153AF" w14:textId="77777777" w:rsidR="008D739A" w:rsidRDefault="00976C5B">
      <w:pPr>
        <w:spacing w:after="0" w:line="259" w:lineRule="auto"/>
        <w:ind w:left="0" w:firstLine="0"/>
        <w:jc w:val="left"/>
      </w:pPr>
      <w:r>
        <w:rPr>
          <w:sz w:val="24"/>
        </w:rPr>
        <w:t xml:space="preserve"> </w:t>
      </w:r>
    </w:p>
    <w:p w14:paraId="60B43F35" w14:textId="77777777" w:rsidR="008D739A" w:rsidRDefault="00976C5B">
      <w:pPr>
        <w:spacing w:after="0" w:line="259" w:lineRule="auto"/>
        <w:ind w:left="720" w:firstLine="0"/>
        <w:jc w:val="left"/>
      </w:pPr>
      <w:r>
        <w:t xml:space="preserve"> </w:t>
      </w:r>
    </w:p>
    <w:p w14:paraId="7DE9BDE6" w14:textId="77777777" w:rsidR="008D739A" w:rsidRDefault="00976C5B">
      <w:pPr>
        <w:spacing w:after="0" w:line="259" w:lineRule="auto"/>
        <w:ind w:left="0" w:firstLine="0"/>
        <w:jc w:val="left"/>
      </w:pPr>
      <w:r>
        <w:rPr>
          <w:rFonts w:ascii="Verdana" w:eastAsia="Verdana" w:hAnsi="Verdana" w:cs="Verdana"/>
          <w:b/>
        </w:rPr>
        <w:t xml:space="preserve"> </w:t>
      </w:r>
    </w:p>
    <w:p w14:paraId="0B27251B" w14:textId="77777777" w:rsidR="008D739A" w:rsidRDefault="00976C5B">
      <w:pPr>
        <w:spacing w:after="0" w:line="259" w:lineRule="auto"/>
        <w:ind w:left="0" w:firstLine="0"/>
        <w:jc w:val="left"/>
      </w:pPr>
      <w:r>
        <w:rPr>
          <w:rFonts w:ascii="Verdana" w:eastAsia="Verdana" w:hAnsi="Verdana" w:cs="Verdana"/>
          <w:b/>
        </w:rPr>
        <w:t xml:space="preserve"> </w:t>
      </w:r>
    </w:p>
    <w:p w14:paraId="77C73CB8" w14:textId="77777777" w:rsidR="008D739A" w:rsidRDefault="00976C5B">
      <w:pPr>
        <w:spacing w:after="0" w:line="259" w:lineRule="auto"/>
        <w:ind w:left="0" w:firstLine="0"/>
        <w:jc w:val="left"/>
      </w:pPr>
      <w:r>
        <w:rPr>
          <w:rFonts w:ascii="Verdana" w:eastAsia="Verdana" w:hAnsi="Verdana" w:cs="Verdana"/>
          <w:b/>
        </w:rPr>
        <w:t xml:space="preserve"> </w:t>
      </w:r>
    </w:p>
    <w:p w14:paraId="31715CB9" w14:textId="77777777" w:rsidR="008D739A" w:rsidRDefault="00976C5B">
      <w:pPr>
        <w:spacing w:after="0" w:line="259" w:lineRule="auto"/>
        <w:ind w:left="0" w:firstLine="0"/>
        <w:jc w:val="left"/>
      </w:pPr>
      <w:r>
        <w:rPr>
          <w:rFonts w:ascii="Verdana" w:eastAsia="Verdana" w:hAnsi="Verdana" w:cs="Verdana"/>
          <w:b/>
        </w:rPr>
        <w:t xml:space="preserve"> </w:t>
      </w:r>
    </w:p>
    <w:sectPr w:rsidR="008D739A">
      <w:headerReference w:type="even" r:id="rId11"/>
      <w:headerReference w:type="default" r:id="rId12"/>
      <w:footerReference w:type="even" r:id="rId13"/>
      <w:footerReference w:type="default" r:id="rId14"/>
      <w:headerReference w:type="first" r:id="rId15"/>
      <w:footerReference w:type="first" r:id="rId16"/>
      <w:pgSz w:w="11906" w:h="16838"/>
      <w:pgMar w:top="1764" w:right="840" w:bottom="1469" w:left="852" w:header="42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35235" w14:textId="77777777" w:rsidR="005B4765" w:rsidRDefault="005B4765">
      <w:pPr>
        <w:spacing w:after="0" w:line="240" w:lineRule="auto"/>
      </w:pPr>
      <w:r>
        <w:separator/>
      </w:r>
    </w:p>
  </w:endnote>
  <w:endnote w:type="continuationSeparator" w:id="0">
    <w:p w14:paraId="7B0E41B4" w14:textId="77777777" w:rsidR="005B4765" w:rsidRDefault="005B4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var(--fontFamilyBase)">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857" w:tblpY="15415"/>
      <w:tblOverlap w:val="never"/>
      <w:tblW w:w="10557" w:type="dxa"/>
      <w:tblInd w:w="0" w:type="dxa"/>
      <w:tblCellMar>
        <w:top w:w="13" w:type="dxa"/>
        <w:left w:w="106" w:type="dxa"/>
        <w:right w:w="44" w:type="dxa"/>
      </w:tblCellMar>
      <w:tblLook w:val="04A0" w:firstRow="1" w:lastRow="0" w:firstColumn="1" w:lastColumn="0" w:noHBand="0" w:noVBand="1"/>
    </w:tblPr>
    <w:tblGrid>
      <w:gridCol w:w="1214"/>
      <w:gridCol w:w="1152"/>
      <w:gridCol w:w="1285"/>
      <w:gridCol w:w="1150"/>
      <w:gridCol w:w="1152"/>
      <w:gridCol w:w="1150"/>
      <w:gridCol w:w="1152"/>
      <w:gridCol w:w="1150"/>
      <w:gridCol w:w="1152"/>
    </w:tblGrid>
    <w:tr w:rsidR="008D739A" w14:paraId="31415CAE" w14:textId="77777777">
      <w:trPr>
        <w:trHeight w:val="286"/>
      </w:trPr>
      <w:tc>
        <w:tcPr>
          <w:tcW w:w="1215" w:type="dxa"/>
          <w:tcBorders>
            <w:top w:val="single" w:sz="4" w:space="0" w:color="000000"/>
            <w:left w:val="single" w:sz="4" w:space="0" w:color="000000"/>
            <w:bottom w:val="single" w:sz="4" w:space="0" w:color="000000"/>
            <w:right w:val="single" w:sz="4" w:space="0" w:color="000000"/>
          </w:tcBorders>
        </w:tcPr>
        <w:p w14:paraId="31C49653" w14:textId="77777777" w:rsidR="008D739A" w:rsidRDefault="00976C5B">
          <w:pPr>
            <w:spacing w:after="0" w:line="259" w:lineRule="auto"/>
            <w:ind w:left="142" w:firstLine="0"/>
            <w:jc w:val="left"/>
          </w:pPr>
          <w:r>
            <w:rPr>
              <w:b/>
              <w:sz w:val="24"/>
            </w:rPr>
            <w:t xml:space="preserve">ISSUE </w:t>
          </w:r>
        </w:p>
      </w:tc>
      <w:tc>
        <w:tcPr>
          <w:tcW w:w="1152" w:type="dxa"/>
          <w:tcBorders>
            <w:top w:val="single" w:sz="4" w:space="0" w:color="000000"/>
            <w:left w:val="single" w:sz="4" w:space="0" w:color="000000"/>
            <w:bottom w:val="single" w:sz="4" w:space="0" w:color="000000"/>
            <w:right w:val="single" w:sz="4" w:space="0" w:color="000000"/>
          </w:tcBorders>
        </w:tcPr>
        <w:p w14:paraId="5DC7AD8A" w14:textId="77777777" w:rsidR="008D739A" w:rsidRDefault="00976C5B">
          <w:pPr>
            <w:spacing w:after="0" w:line="259" w:lineRule="auto"/>
            <w:ind w:left="0" w:right="68" w:firstLine="0"/>
            <w:jc w:val="center"/>
          </w:pPr>
          <w:r>
            <w:rPr>
              <w:b/>
              <w:sz w:val="24"/>
            </w:rPr>
            <w:t xml:space="preserve">0 </w:t>
          </w:r>
        </w:p>
      </w:tc>
      <w:tc>
        <w:tcPr>
          <w:tcW w:w="1285" w:type="dxa"/>
          <w:tcBorders>
            <w:top w:val="single" w:sz="4" w:space="0" w:color="000000"/>
            <w:left w:val="single" w:sz="4" w:space="0" w:color="000000"/>
            <w:bottom w:val="single" w:sz="4" w:space="0" w:color="000000"/>
            <w:right w:val="single" w:sz="4" w:space="0" w:color="000000"/>
          </w:tcBorders>
        </w:tcPr>
        <w:p w14:paraId="50597A99" w14:textId="77777777" w:rsidR="008D739A" w:rsidRDefault="00976C5B">
          <w:pPr>
            <w:spacing w:after="0" w:line="259" w:lineRule="auto"/>
            <w:ind w:left="0" w:right="71" w:firstLine="0"/>
            <w:jc w:val="center"/>
          </w:pPr>
          <w:r>
            <w:rPr>
              <w:b/>
              <w:sz w:val="24"/>
            </w:rPr>
            <w:t xml:space="preserve">1 </w:t>
          </w:r>
        </w:p>
      </w:tc>
      <w:tc>
        <w:tcPr>
          <w:tcW w:w="1150" w:type="dxa"/>
          <w:tcBorders>
            <w:top w:val="single" w:sz="4" w:space="0" w:color="000000"/>
            <w:left w:val="single" w:sz="4" w:space="0" w:color="000000"/>
            <w:bottom w:val="single" w:sz="4" w:space="0" w:color="000000"/>
            <w:right w:val="single" w:sz="4" w:space="0" w:color="000000"/>
          </w:tcBorders>
        </w:tcPr>
        <w:p w14:paraId="13C115E7" w14:textId="77777777" w:rsidR="008D739A" w:rsidRDefault="00976C5B">
          <w:pPr>
            <w:spacing w:after="0" w:line="259" w:lineRule="auto"/>
            <w:ind w:left="0" w:right="65" w:firstLine="0"/>
            <w:jc w:val="center"/>
          </w:pPr>
          <w:r>
            <w:rPr>
              <w:b/>
              <w:sz w:val="24"/>
            </w:rPr>
            <w:t xml:space="preserve">2 </w:t>
          </w:r>
        </w:p>
      </w:tc>
      <w:tc>
        <w:tcPr>
          <w:tcW w:w="1152" w:type="dxa"/>
          <w:tcBorders>
            <w:top w:val="single" w:sz="4" w:space="0" w:color="000000"/>
            <w:left w:val="single" w:sz="4" w:space="0" w:color="000000"/>
            <w:bottom w:val="single" w:sz="4" w:space="0" w:color="000000"/>
            <w:right w:val="single" w:sz="4" w:space="0" w:color="000000"/>
          </w:tcBorders>
        </w:tcPr>
        <w:p w14:paraId="7171FBFB" w14:textId="77777777" w:rsidR="008D739A" w:rsidRDefault="00976C5B">
          <w:pPr>
            <w:spacing w:after="0" w:line="259" w:lineRule="auto"/>
            <w:ind w:left="0" w:right="63" w:firstLine="0"/>
            <w:jc w:val="center"/>
          </w:pPr>
          <w:r>
            <w:rPr>
              <w:b/>
              <w:sz w:val="24"/>
            </w:rPr>
            <w:t xml:space="preserve">3 </w:t>
          </w:r>
        </w:p>
      </w:tc>
      <w:tc>
        <w:tcPr>
          <w:tcW w:w="1150" w:type="dxa"/>
          <w:tcBorders>
            <w:top w:val="single" w:sz="4" w:space="0" w:color="000000"/>
            <w:left w:val="single" w:sz="4" w:space="0" w:color="000000"/>
            <w:bottom w:val="single" w:sz="4" w:space="0" w:color="000000"/>
            <w:right w:val="single" w:sz="4" w:space="0" w:color="000000"/>
          </w:tcBorders>
        </w:tcPr>
        <w:p w14:paraId="3CDCCDCF" w14:textId="77777777" w:rsidR="008D739A" w:rsidRDefault="00976C5B">
          <w:pPr>
            <w:spacing w:after="0" w:line="259" w:lineRule="auto"/>
            <w:ind w:left="0" w:right="65" w:firstLine="0"/>
            <w:jc w:val="center"/>
          </w:pPr>
          <w:r>
            <w:rPr>
              <w:b/>
              <w:sz w:val="24"/>
            </w:rPr>
            <w:t xml:space="preserve">4 </w:t>
          </w:r>
        </w:p>
      </w:tc>
      <w:tc>
        <w:tcPr>
          <w:tcW w:w="1152" w:type="dxa"/>
          <w:tcBorders>
            <w:top w:val="single" w:sz="4" w:space="0" w:color="000000"/>
            <w:left w:val="single" w:sz="4" w:space="0" w:color="000000"/>
            <w:bottom w:val="single" w:sz="4" w:space="0" w:color="000000"/>
            <w:right w:val="single" w:sz="4" w:space="0" w:color="000000"/>
          </w:tcBorders>
        </w:tcPr>
        <w:p w14:paraId="7DD06153" w14:textId="77777777" w:rsidR="008D739A" w:rsidRDefault="00976C5B">
          <w:pPr>
            <w:spacing w:after="0" w:line="259" w:lineRule="auto"/>
            <w:ind w:left="0" w:right="63" w:firstLine="0"/>
            <w:jc w:val="center"/>
          </w:pPr>
          <w:r>
            <w:rPr>
              <w:b/>
              <w:sz w:val="24"/>
            </w:rPr>
            <w:t xml:space="preserve">5 </w:t>
          </w:r>
        </w:p>
      </w:tc>
      <w:tc>
        <w:tcPr>
          <w:tcW w:w="1150" w:type="dxa"/>
          <w:tcBorders>
            <w:top w:val="single" w:sz="4" w:space="0" w:color="000000"/>
            <w:left w:val="single" w:sz="4" w:space="0" w:color="000000"/>
            <w:bottom w:val="single" w:sz="4" w:space="0" w:color="000000"/>
            <w:right w:val="single" w:sz="4" w:space="0" w:color="000000"/>
          </w:tcBorders>
        </w:tcPr>
        <w:p w14:paraId="3E32B945" w14:textId="77777777" w:rsidR="008D739A" w:rsidRDefault="00976C5B">
          <w:pPr>
            <w:spacing w:after="0" w:line="259" w:lineRule="auto"/>
            <w:ind w:left="0" w:right="65" w:firstLine="0"/>
            <w:jc w:val="center"/>
          </w:pPr>
          <w:r>
            <w:rPr>
              <w:b/>
              <w:sz w:val="24"/>
            </w:rPr>
            <w:t xml:space="preserve">6 </w:t>
          </w:r>
        </w:p>
      </w:tc>
      <w:tc>
        <w:tcPr>
          <w:tcW w:w="1152" w:type="dxa"/>
          <w:tcBorders>
            <w:top w:val="single" w:sz="4" w:space="0" w:color="000000"/>
            <w:left w:val="single" w:sz="4" w:space="0" w:color="000000"/>
            <w:bottom w:val="single" w:sz="4" w:space="0" w:color="000000"/>
            <w:right w:val="single" w:sz="4" w:space="0" w:color="000000"/>
          </w:tcBorders>
        </w:tcPr>
        <w:p w14:paraId="3AFA5951" w14:textId="77777777" w:rsidR="008D739A" w:rsidRDefault="00976C5B">
          <w:pPr>
            <w:spacing w:after="0" w:line="259" w:lineRule="auto"/>
            <w:ind w:left="0" w:right="63" w:firstLine="0"/>
            <w:jc w:val="center"/>
          </w:pPr>
          <w:r>
            <w:rPr>
              <w:b/>
              <w:sz w:val="24"/>
            </w:rPr>
            <w:t xml:space="preserve">7 </w:t>
          </w:r>
        </w:p>
      </w:tc>
    </w:tr>
    <w:tr w:rsidR="008D739A" w14:paraId="46966708" w14:textId="77777777">
      <w:trPr>
        <w:trHeight w:val="286"/>
      </w:trPr>
      <w:tc>
        <w:tcPr>
          <w:tcW w:w="1215" w:type="dxa"/>
          <w:tcBorders>
            <w:top w:val="single" w:sz="4" w:space="0" w:color="000000"/>
            <w:left w:val="single" w:sz="4" w:space="0" w:color="000000"/>
            <w:bottom w:val="single" w:sz="4" w:space="0" w:color="000000"/>
            <w:right w:val="single" w:sz="4" w:space="0" w:color="000000"/>
          </w:tcBorders>
        </w:tcPr>
        <w:p w14:paraId="338D5A66" w14:textId="77777777" w:rsidR="008D739A" w:rsidRDefault="00976C5B">
          <w:pPr>
            <w:spacing w:after="0" w:line="259" w:lineRule="auto"/>
            <w:ind w:left="175" w:firstLine="0"/>
            <w:jc w:val="left"/>
          </w:pPr>
          <w:r>
            <w:rPr>
              <w:b/>
              <w:sz w:val="24"/>
            </w:rPr>
            <w:t xml:space="preserve">DATE </w:t>
          </w:r>
        </w:p>
      </w:tc>
      <w:tc>
        <w:tcPr>
          <w:tcW w:w="1152" w:type="dxa"/>
          <w:tcBorders>
            <w:top w:val="single" w:sz="4" w:space="0" w:color="000000"/>
            <w:left w:val="single" w:sz="4" w:space="0" w:color="000000"/>
            <w:bottom w:val="single" w:sz="4" w:space="0" w:color="000000"/>
            <w:right w:val="single" w:sz="4" w:space="0" w:color="000000"/>
          </w:tcBorders>
        </w:tcPr>
        <w:p w14:paraId="50D1D711" w14:textId="77777777" w:rsidR="008D739A" w:rsidRDefault="00976C5B">
          <w:pPr>
            <w:spacing w:after="0" w:line="259" w:lineRule="auto"/>
            <w:ind w:left="0" w:firstLine="0"/>
          </w:pPr>
          <w:r>
            <w:rPr>
              <w:b/>
              <w:sz w:val="24"/>
            </w:rPr>
            <w:t xml:space="preserve">16.07.11 </w:t>
          </w:r>
        </w:p>
      </w:tc>
      <w:tc>
        <w:tcPr>
          <w:tcW w:w="1285" w:type="dxa"/>
          <w:tcBorders>
            <w:top w:val="single" w:sz="4" w:space="0" w:color="000000"/>
            <w:left w:val="single" w:sz="4" w:space="0" w:color="000000"/>
            <w:bottom w:val="single" w:sz="4" w:space="0" w:color="000000"/>
            <w:right w:val="single" w:sz="4" w:space="0" w:color="000000"/>
          </w:tcBorders>
        </w:tcPr>
        <w:p w14:paraId="1D34831E" w14:textId="77777777" w:rsidR="008D739A" w:rsidRDefault="00976C5B">
          <w:pPr>
            <w:spacing w:after="0" w:line="259" w:lineRule="auto"/>
            <w:ind w:left="0" w:firstLine="0"/>
          </w:pPr>
          <w:r>
            <w:rPr>
              <w:b/>
              <w:sz w:val="24"/>
            </w:rPr>
            <w:t xml:space="preserve">21.010.11 </w:t>
          </w:r>
        </w:p>
      </w:tc>
      <w:tc>
        <w:tcPr>
          <w:tcW w:w="1150" w:type="dxa"/>
          <w:tcBorders>
            <w:top w:val="single" w:sz="4" w:space="0" w:color="000000"/>
            <w:left w:val="single" w:sz="4" w:space="0" w:color="000000"/>
            <w:bottom w:val="single" w:sz="4" w:space="0" w:color="000000"/>
            <w:right w:val="single" w:sz="4" w:space="0" w:color="000000"/>
          </w:tcBorders>
        </w:tcPr>
        <w:p w14:paraId="0296C482" w14:textId="77777777" w:rsidR="008D739A" w:rsidRDefault="00976C5B">
          <w:pPr>
            <w:spacing w:after="0" w:line="259" w:lineRule="auto"/>
            <w:ind w:left="0" w:firstLine="0"/>
          </w:pPr>
          <w:r>
            <w:rPr>
              <w:b/>
              <w:sz w:val="24"/>
            </w:rPr>
            <w:t xml:space="preserve">06.01.12 </w:t>
          </w:r>
        </w:p>
      </w:tc>
      <w:tc>
        <w:tcPr>
          <w:tcW w:w="1152" w:type="dxa"/>
          <w:tcBorders>
            <w:top w:val="single" w:sz="4" w:space="0" w:color="000000"/>
            <w:left w:val="single" w:sz="4" w:space="0" w:color="000000"/>
            <w:bottom w:val="single" w:sz="4" w:space="0" w:color="000000"/>
            <w:right w:val="single" w:sz="4" w:space="0" w:color="000000"/>
          </w:tcBorders>
        </w:tcPr>
        <w:p w14:paraId="6CFD61F3" w14:textId="77777777" w:rsidR="008D739A" w:rsidRDefault="00976C5B">
          <w:pPr>
            <w:spacing w:after="0" w:line="259" w:lineRule="auto"/>
            <w:ind w:left="2" w:firstLine="0"/>
          </w:pPr>
          <w:r>
            <w:rPr>
              <w:b/>
              <w:sz w:val="24"/>
            </w:rPr>
            <w:t xml:space="preserve">13.07.12 </w:t>
          </w:r>
        </w:p>
      </w:tc>
      <w:tc>
        <w:tcPr>
          <w:tcW w:w="1150" w:type="dxa"/>
          <w:tcBorders>
            <w:top w:val="single" w:sz="4" w:space="0" w:color="000000"/>
            <w:left w:val="single" w:sz="4" w:space="0" w:color="000000"/>
            <w:bottom w:val="single" w:sz="4" w:space="0" w:color="000000"/>
            <w:right w:val="single" w:sz="4" w:space="0" w:color="000000"/>
          </w:tcBorders>
        </w:tcPr>
        <w:p w14:paraId="4FA3A65C" w14:textId="77777777" w:rsidR="008D739A" w:rsidRDefault="00976C5B">
          <w:pPr>
            <w:spacing w:after="0" w:line="259" w:lineRule="auto"/>
            <w:ind w:left="0" w:firstLine="0"/>
          </w:pPr>
          <w:r>
            <w:rPr>
              <w:b/>
              <w:sz w:val="24"/>
            </w:rPr>
            <w:t xml:space="preserve">15.03.13 </w:t>
          </w:r>
        </w:p>
      </w:tc>
      <w:tc>
        <w:tcPr>
          <w:tcW w:w="1152" w:type="dxa"/>
          <w:tcBorders>
            <w:top w:val="single" w:sz="4" w:space="0" w:color="000000"/>
            <w:left w:val="single" w:sz="4" w:space="0" w:color="000000"/>
            <w:bottom w:val="single" w:sz="4" w:space="0" w:color="000000"/>
            <w:right w:val="single" w:sz="4" w:space="0" w:color="000000"/>
          </w:tcBorders>
        </w:tcPr>
        <w:p w14:paraId="5431E45F" w14:textId="77777777" w:rsidR="008D739A" w:rsidRDefault="00976C5B">
          <w:pPr>
            <w:spacing w:after="0" w:line="259" w:lineRule="auto"/>
            <w:ind w:left="2" w:firstLine="0"/>
          </w:pPr>
          <w:r>
            <w:rPr>
              <w:b/>
              <w:sz w:val="24"/>
            </w:rPr>
            <w:t xml:space="preserve">18.10.13 </w:t>
          </w:r>
        </w:p>
      </w:tc>
      <w:tc>
        <w:tcPr>
          <w:tcW w:w="1150" w:type="dxa"/>
          <w:tcBorders>
            <w:top w:val="single" w:sz="4" w:space="0" w:color="000000"/>
            <w:left w:val="single" w:sz="4" w:space="0" w:color="000000"/>
            <w:bottom w:val="single" w:sz="4" w:space="0" w:color="000000"/>
            <w:right w:val="single" w:sz="4" w:space="0" w:color="000000"/>
          </w:tcBorders>
        </w:tcPr>
        <w:p w14:paraId="1912FF42" w14:textId="77777777" w:rsidR="008D739A" w:rsidRDefault="00976C5B">
          <w:pPr>
            <w:spacing w:after="0" w:line="259" w:lineRule="auto"/>
            <w:ind w:left="0" w:firstLine="0"/>
          </w:pPr>
          <w:r>
            <w:rPr>
              <w:b/>
              <w:sz w:val="24"/>
            </w:rPr>
            <w:t xml:space="preserve">26.09.14 </w:t>
          </w:r>
        </w:p>
      </w:tc>
      <w:tc>
        <w:tcPr>
          <w:tcW w:w="1152" w:type="dxa"/>
          <w:tcBorders>
            <w:top w:val="single" w:sz="4" w:space="0" w:color="000000"/>
            <w:left w:val="single" w:sz="4" w:space="0" w:color="000000"/>
            <w:bottom w:val="single" w:sz="4" w:space="0" w:color="000000"/>
            <w:right w:val="single" w:sz="4" w:space="0" w:color="000000"/>
          </w:tcBorders>
        </w:tcPr>
        <w:p w14:paraId="08D74C4A" w14:textId="77777777" w:rsidR="008D739A" w:rsidRDefault="00976C5B">
          <w:pPr>
            <w:spacing w:after="0" w:line="259" w:lineRule="auto"/>
            <w:ind w:left="2" w:firstLine="0"/>
          </w:pPr>
          <w:r>
            <w:rPr>
              <w:b/>
              <w:sz w:val="24"/>
            </w:rPr>
            <w:t xml:space="preserve">05.06.15 </w:t>
          </w:r>
        </w:p>
      </w:tc>
    </w:tr>
    <w:tr w:rsidR="008D739A" w14:paraId="71CD01E8" w14:textId="77777777">
      <w:trPr>
        <w:trHeight w:val="288"/>
      </w:trPr>
      <w:tc>
        <w:tcPr>
          <w:tcW w:w="1215" w:type="dxa"/>
          <w:tcBorders>
            <w:top w:val="single" w:sz="4" w:space="0" w:color="000000"/>
            <w:left w:val="single" w:sz="4" w:space="0" w:color="000000"/>
            <w:bottom w:val="single" w:sz="4" w:space="0" w:color="000000"/>
            <w:right w:val="single" w:sz="4" w:space="0" w:color="000000"/>
          </w:tcBorders>
        </w:tcPr>
        <w:p w14:paraId="12FB87EF" w14:textId="77777777" w:rsidR="008D739A" w:rsidRDefault="00976C5B">
          <w:pPr>
            <w:spacing w:after="0" w:line="259" w:lineRule="auto"/>
            <w:ind w:left="142" w:firstLine="0"/>
            <w:jc w:val="left"/>
          </w:pPr>
          <w:r>
            <w:rPr>
              <w:b/>
              <w:sz w:val="24"/>
            </w:rPr>
            <w:t xml:space="preserve">ISSUE </w:t>
          </w:r>
        </w:p>
      </w:tc>
      <w:tc>
        <w:tcPr>
          <w:tcW w:w="1152" w:type="dxa"/>
          <w:tcBorders>
            <w:top w:val="single" w:sz="4" w:space="0" w:color="000000"/>
            <w:left w:val="single" w:sz="4" w:space="0" w:color="000000"/>
            <w:bottom w:val="single" w:sz="4" w:space="0" w:color="000000"/>
            <w:right w:val="single" w:sz="4" w:space="0" w:color="000000"/>
          </w:tcBorders>
        </w:tcPr>
        <w:p w14:paraId="569A9020" w14:textId="77777777" w:rsidR="008D739A" w:rsidRDefault="00976C5B">
          <w:pPr>
            <w:spacing w:after="0" w:line="259" w:lineRule="auto"/>
            <w:ind w:left="0" w:right="68" w:firstLine="0"/>
            <w:jc w:val="center"/>
          </w:pPr>
          <w:r>
            <w:rPr>
              <w:b/>
              <w:sz w:val="24"/>
            </w:rPr>
            <w:t xml:space="preserve">8 </w:t>
          </w:r>
        </w:p>
      </w:tc>
      <w:tc>
        <w:tcPr>
          <w:tcW w:w="1285" w:type="dxa"/>
          <w:tcBorders>
            <w:top w:val="single" w:sz="4" w:space="0" w:color="000000"/>
            <w:left w:val="single" w:sz="4" w:space="0" w:color="000000"/>
            <w:bottom w:val="single" w:sz="4" w:space="0" w:color="000000"/>
            <w:right w:val="single" w:sz="4" w:space="0" w:color="000000"/>
          </w:tcBorders>
        </w:tcPr>
        <w:p w14:paraId="0297ED3A" w14:textId="77777777" w:rsidR="008D739A" w:rsidRDefault="00976C5B">
          <w:pPr>
            <w:spacing w:after="0" w:line="259" w:lineRule="auto"/>
            <w:ind w:left="0" w:right="71" w:firstLine="0"/>
            <w:jc w:val="center"/>
          </w:pPr>
          <w:r>
            <w:rPr>
              <w:b/>
              <w:sz w:val="24"/>
            </w:rPr>
            <w:t xml:space="preserve">9 </w:t>
          </w:r>
        </w:p>
      </w:tc>
      <w:tc>
        <w:tcPr>
          <w:tcW w:w="1150" w:type="dxa"/>
          <w:tcBorders>
            <w:top w:val="single" w:sz="4" w:space="0" w:color="000000"/>
            <w:left w:val="single" w:sz="4" w:space="0" w:color="000000"/>
            <w:bottom w:val="single" w:sz="4" w:space="0" w:color="000000"/>
            <w:right w:val="single" w:sz="4" w:space="0" w:color="000000"/>
          </w:tcBorders>
        </w:tcPr>
        <w:p w14:paraId="19747621" w14:textId="77777777" w:rsidR="008D739A" w:rsidRDefault="00976C5B">
          <w:pPr>
            <w:spacing w:after="0" w:line="259" w:lineRule="auto"/>
            <w:ind w:left="0" w:right="65" w:firstLine="0"/>
            <w:jc w:val="center"/>
          </w:pPr>
          <w:r>
            <w:rPr>
              <w:b/>
              <w:sz w:val="24"/>
            </w:rPr>
            <w:t xml:space="preserve">10 </w:t>
          </w:r>
        </w:p>
      </w:tc>
      <w:tc>
        <w:tcPr>
          <w:tcW w:w="1152" w:type="dxa"/>
          <w:tcBorders>
            <w:top w:val="single" w:sz="4" w:space="0" w:color="000000"/>
            <w:left w:val="single" w:sz="4" w:space="0" w:color="000000"/>
            <w:bottom w:val="single" w:sz="4" w:space="0" w:color="000000"/>
            <w:right w:val="single" w:sz="4" w:space="0" w:color="000000"/>
          </w:tcBorders>
        </w:tcPr>
        <w:p w14:paraId="23E4A257" w14:textId="77777777" w:rsidR="008D739A" w:rsidRDefault="00976C5B">
          <w:pPr>
            <w:spacing w:after="0" w:line="259" w:lineRule="auto"/>
            <w:ind w:left="0" w:right="63" w:firstLine="0"/>
            <w:jc w:val="center"/>
          </w:pPr>
          <w:r>
            <w:rPr>
              <w:b/>
              <w:sz w:val="24"/>
            </w:rPr>
            <w:t xml:space="preserve">11 </w:t>
          </w:r>
        </w:p>
      </w:tc>
      <w:tc>
        <w:tcPr>
          <w:tcW w:w="1150" w:type="dxa"/>
          <w:tcBorders>
            <w:top w:val="single" w:sz="4" w:space="0" w:color="000000"/>
            <w:left w:val="single" w:sz="4" w:space="0" w:color="000000"/>
            <w:bottom w:val="single" w:sz="4" w:space="0" w:color="000000"/>
            <w:right w:val="single" w:sz="4" w:space="0" w:color="000000"/>
          </w:tcBorders>
        </w:tcPr>
        <w:p w14:paraId="15349FA0" w14:textId="77777777" w:rsidR="008D739A" w:rsidRDefault="00976C5B">
          <w:pPr>
            <w:spacing w:after="0" w:line="259" w:lineRule="auto"/>
            <w:ind w:left="0" w:right="65" w:firstLine="0"/>
            <w:jc w:val="center"/>
          </w:pPr>
          <w:r>
            <w:rPr>
              <w:b/>
              <w:sz w:val="24"/>
            </w:rPr>
            <w:t xml:space="preserve">12 </w:t>
          </w:r>
        </w:p>
      </w:tc>
      <w:tc>
        <w:tcPr>
          <w:tcW w:w="1152" w:type="dxa"/>
          <w:tcBorders>
            <w:top w:val="single" w:sz="4" w:space="0" w:color="000000"/>
            <w:left w:val="single" w:sz="4" w:space="0" w:color="000000"/>
            <w:bottom w:val="single" w:sz="4" w:space="0" w:color="000000"/>
            <w:right w:val="single" w:sz="4" w:space="0" w:color="000000"/>
          </w:tcBorders>
        </w:tcPr>
        <w:p w14:paraId="1EDC838F" w14:textId="77777777" w:rsidR="008D739A" w:rsidRDefault="00976C5B">
          <w:pPr>
            <w:spacing w:after="0" w:line="259" w:lineRule="auto"/>
            <w:ind w:left="0" w:right="63" w:firstLine="0"/>
            <w:jc w:val="center"/>
          </w:pPr>
          <w:r>
            <w:rPr>
              <w:b/>
              <w:sz w:val="24"/>
            </w:rPr>
            <w:t xml:space="preserve">13 </w:t>
          </w:r>
        </w:p>
      </w:tc>
      <w:tc>
        <w:tcPr>
          <w:tcW w:w="1150" w:type="dxa"/>
          <w:tcBorders>
            <w:top w:val="single" w:sz="4" w:space="0" w:color="000000"/>
            <w:left w:val="single" w:sz="4" w:space="0" w:color="000000"/>
            <w:bottom w:val="single" w:sz="4" w:space="0" w:color="000000"/>
            <w:right w:val="single" w:sz="4" w:space="0" w:color="000000"/>
          </w:tcBorders>
        </w:tcPr>
        <w:p w14:paraId="0CAFD4E7" w14:textId="77777777" w:rsidR="008D739A" w:rsidRDefault="00976C5B">
          <w:pPr>
            <w:spacing w:after="0" w:line="259" w:lineRule="auto"/>
            <w:ind w:left="0" w:right="65" w:firstLine="0"/>
            <w:jc w:val="center"/>
          </w:pPr>
          <w:r>
            <w:rPr>
              <w:b/>
              <w:sz w:val="24"/>
            </w:rPr>
            <w:t xml:space="preserve">14 </w:t>
          </w:r>
        </w:p>
      </w:tc>
      <w:tc>
        <w:tcPr>
          <w:tcW w:w="1152" w:type="dxa"/>
          <w:tcBorders>
            <w:top w:val="single" w:sz="4" w:space="0" w:color="000000"/>
            <w:left w:val="single" w:sz="4" w:space="0" w:color="000000"/>
            <w:bottom w:val="single" w:sz="4" w:space="0" w:color="000000"/>
            <w:right w:val="single" w:sz="4" w:space="0" w:color="000000"/>
          </w:tcBorders>
        </w:tcPr>
        <w:p w14:paraId="50874E20" w14:textId="77777777" w:rsidR="008D739A" w:rsidRDefault="00976C5B">
          <w:pPr>
            <w:spacing w:after="0" w:line="259" w:lineRule="auto"/>
            <w:ind w:left="0" w:right="63" w:firstLine="0"/>
            <w:jc w:val="center"/>
          </w:pPr>
          <w:r>
            <w:rPr>
              <w:b/>
              <w:sz w:val="24"/>
            </w:rPr>
            <w:t xml:space="preserve">15 </w:t>
          </w:r>
        </w:p>
      </w:tc>
    </w:tr>
    <w:tr w:rsidR="008D739A" w14:paraId="79F28686" w14:textId="77777777">
      <w:trPr>
        <w:trHeight w:val="286"/>
      </w:trPr>
      <w:tc>
        <w:tcPr>
          <w:tcW w:w="1215" w:type="dxa"/>
          <w:tcBorders>
            <w:top w:val="single" w:sz="4" w:space="0" w:color="000000"/>
            <w:left w:val="single" w:sz="4" w:space="0" w:color="000000"/>
            <w:bottom w:val="single" w:sz="4" w:space="0" w:color="000000"/>
            <w:right w:val="single" w:sz="4" w:space="0" w:color="000000"/>
          </w:tcBorders>
        </w:tcPr>
        <w:p w14:paraId="60CF0AC7" w14:textId="77777777" w:rsidR="008D739A" w:rsidRDefault="00976C5B">
          <w:pPr>
            <w:spacing w:after="0" w:line="259" w:lineRule="auto"/>
            <w:ind w:left="175" w:firstLine="0"/>
            <w:jc w:val="left"/>
          </w:pPr>
          <w:r>
            <w:rPr>
              <w:b/>
              <w:sz w:val="24"/>
            </w:rPr>
            <w:t xml:space="preserve">DATE </w:t>
          </w:r>
        </w:p>
      </w:tc>
      <w:tc>
        <w:tcPr>
          <w:tcW w:w="1152" w:type="dxa"/>
          <w:tcBorders>
            <w:top w:val="single" w:sz="4" w:space="0" w:color="000000"/>
            <w:left w:val="single" w:sz="4" w:space="0" w:color="000000"/>
            <w:bottom w:val="single" w:sz="4" w:space="0" w:color="000000"/>
            <w:right w:val="single" w:sz="4" w:space="0" w:color="000000"/>
          </w:tcBorders>
        </w:tcPr>
        <w:p w14:paraId="01DD6AE9" w14:textId="77777777" w:rsidR="008D739A" w:rsidRDefault="00976C5B">
          <w:pPr>
            <w:spacing w:after="0" w:line="259" w:lineRule="auto"/>
            <w:ind w:left="0" w:firstLine="0"/>
          </w:pPr>
          <w:r>
            <w:rPr>
              <w:b/>
              <w:sz w:val="24"/>
            </w:rPr>
            <w:t xml:space="preserve">15.07.16 </w:t>
          </w:r>
        </w:p>
      </w:tc>
      <w:tc>
        <w:tcPr>
          <w:tcW w:w="1285" w:type="dxa"/>
          <w:tcBorders>
            <w:top w:val="single" w:sz="4" w:space="0" w:color="000000"/>
            <w:left w:val="single" w:sz="4" w:space="0" w:color="000000"/>
            <w:bottom w:val="single" w:sz="4" w:space="0" w:color="000000"/>
            <w:right w:val="single" w:sz="4" w:space="0" w:color="000000"/>
          </w:tcBorders>
        </w:tcPr>
        <w:p w14:paraId="265B0E5D" w14:textId="77777777" w:rsidR="008D739A" w:rsidRDefault="00976C5B">
          <w:pPr>
            <w:spacing w:after="0" w:line="259" w:lineRule="auto"/>
            <w:ind w:left="67" w:firstLine="0"/>
            <w:jc w:val="left"/>
          </w:pPr>
          <w:r>
            <w:rPr>
              <w:b/>
              <w:sz w:val="24"/>
            </w:rPr>
            <w:t xml:space="preserve">13.03.17 </w:t>
          </w:r>
        </w:p>
      </w:tc>
      <w:tc>
        <w:tcPr>
          <w:tcW w:w="1150" w:type="dxa"/>
          <w:tcBorders>
            <w:top w:val="single" w:sz="4" w:space="0" w:color="000000"/>
            <w:left w:val="single" w:sz="4" w:space="0" w:color="000000"/>
            <w:bottom w:val="single" w:sz="4" w:space="0" w:color="000000"/>
            <w:right w:val="single" w:sz="4" w:space="0" w:color="000000"/>
          </w:tcBorders>
        </w:tcPr>
        <w:p w14:paraId="0E42D597" w14:textId="77777777" w:rsidR="008D739A" w:rsidRDefault="00976C5B">
          <w:pPr>
            <w:spacing w:after="0" w:line="259" w:lineRule="auto"/>
            <w:ind w:left="0" w:firstLine="0"/>
          </w:pPr>
          <w:r>
            <w:rPr>
              <w:b/>
              <w:sz w:val="24"/>
            </w:rPr>
            <w:t xml:space="preserve">27.06.17 </w:t>
          </w:r>
        </w:p>
      </w:tc>
      <w:tc>
        <w:tcPr>
          <w:tcW w:w="1152" w:type="dxa"/>
          <w:tcBorders>
            <w:top w:val="single" w:sz="4" w:space="0" w:color="000000"/>
            <w:left w:val="single" w:sz="4" w:space="0" w:color="000000"/>
            <w:bottom w:val="single" w:sz="4" w:space="0" w:color="000000"/>
            <w:right w:val="single" w:sz="4" w:space="0" w:color="000000"/>
          </w:tcBorders>
        </w:tcPr>
        <w:p w14:paraId="3508B721" w14:textId="77777777" w:rsidR="008D739A" w:rsidRDefault="00976C5B">
          <w:pPr>
            <w:spacing w:after="0" w:line="259" w:lineRule="auto"/>
            <w:ind w:left="2" w:firstLine="0"/>
          </w:pPr>
          <w:r>
            <w:rPr>
              <w:b/>
              <w:sz w:val="24"/>
            </w:rPr>
            <w:t xml:space="preserve">25.02.19 </w:t>
          </w:r>
        </w:p>
      </w:tc>
      <w:tc>
        <w:tcPr>
          <w:tcW w:w="1150" w:type="dxa"/>
          <w:tcBorders>
            <w:top w:val="single" w:sz="4" w:space="0" w:color="000000"/>
            <w:left w:val="single" w:sz="4" w:space="0" w:color="000000"/>
            <w:bottom w:val="single" w:sz="4" w:space="0" w:color="000000"/>
            <w:right w:val="single" w:sz="4" w:space="0" w:color="000000"/>
          </w:tcBorders>
        </w:tcPr>
        <w:p w14:paraId="2A664C73" w14:textId="77777777" w:rsidR="008D739A" w:rsidRDefault="00976C5B">
          <w:pPr>
            <w:spacing w:after="0" w:line="259" w:lineRule="auto"/>
            <w:ind w:left="0" w:firstLine="0"/>
          </w:pPr>
          <w:r>
            <w:rPr>
              <w:b/>
              <w:sz w:val="24"/>
            </w:rPr>
            <w:t xml:space="preserve">01.07.21 </w:t>
          </w:r>
        </w:p>
      </w:tc>
      <w:tc>
        <w:tcPr>
          <w:tcW w:w="1152" w:type="dxa"/>
          <w:tcBorders>
            <w:top w:val="single" w:sz="4" w:space="0" w:color="000000"/>
            <w:left w:val="single" w:sz="4" w:space="0" w:color="000000"/>
            <w:bottom w:val="single" w:sz="4" w:space="0" w:color="000000"/>
            <w:right w:val="single" w:sz="4" w:space="0" w:color="000000"/>
          </w:tcBorders>
        </w:tcPr>
        <w:p w14:paraId="318F9AFD" w14:textId="77777777" w:rsidR="008D739A" w:rsidRDefault="00976C5B">
          <w:pPr>
            <w:spacing w:after="0" w:line="259" w:lineRule="auto"/>
            <w:ind w:left="2" w:firstLine="0"/>
          </w:pPr>
          <w:r>
            <w:rPr>
              <w:b/>
              <w:sz w:val="24"/>
            </w:rPr>
            <w:t xml:space="preserve">13.09.22 </w:t>
          </w:r>
        </w:p>
      </w:tc>
      <w:tc>
        <w:tcPr>
          <w:tcW w:w="1150" w:type="dxa"/>
          <w:tcBorders>
            <w:top w:val="single" w:sz="4" w:space="0" w:color="000000"/>
            <w:left w:val="single" w:sz="4" w:space="0" w:color="000000"/>
            <w:bottom w:val="single" w:sz="4" w:space="0" w:color="000000"/>
            <w:right w:val="single" w:sz="4" w:space="0" w:color="000000"/>
          </w:tcBorders>
        </w:tcPr>
        <w:p w14:paraId="6D39B320" w14:textId="77777777" w:rsidR="008D739A" w:rsidRDefault="00976C5B">
          <w:pPr>
            <w:spacing w:after="0" w:line="259" w:lineRule="auto"/>
            <w:ind w:left="0" w:firstLine="0"/>
          </w:pPr>
          <w:r>
            <w:rPr>
              <w:b/>
              <w:sz w:val="24"/>
            </w:rPr>
            <w:t xml:space="preserve">08.12.23 </w:t>
          </w:r>
        </w:p>
      </w:tc>
      <w:tc>
        <w:tcPr>
          <w:tcW w:w="1152" w:type="dxa"/>
          <w:tcBorders>
            <w:top w:val="single" w:sz="4" w:space="0" w:color="000000"/>
            <w:left w:val="single" w:sz="4" w:space="0" w:color="000000"/>
            <w:bottom w:val="single" w:sz="4" w:space="0" w:color="000000"/>
            <w:right w:val="single" w:sz="4" w:space="0" w:color="000000"/>
          </w:tcBorders>
        </w:tcPr>
        <w:p w14:paraId="5999BCF2" w14:textId="77777777" w:rsidR="008D739A" w:rsidRDefault="00976C5B">
          <w:pPr>
            <w:spacing w:after="0" w:line="259" w:lineRule="auto"/>
            <w:ind w:left="2" w:firstLine="0"/>
          </w:pPr>
          <w:r>
            <w:rPr>
              <w:b/>
              <w:sz w:val="24"/>
            </w:rPr>
            <w:t xml:space="preserve">10.04.24 </w:t>
          </w:r>
        </w:p>
      </w:tc>
    </w:tr>
  </w:tbl>
  <w:p w14:paraId="681FB11F" w14:textId="77777777" w:rsidR="008D739A" w:rsidRDefault="00976C5B">
    <w:pPr>
      <w:spacing w:after="0" w:line="259" w:lineRule="auto"/>
      <w:ind w:left="0" w:firstLine="0"/>
      <w:jc w:val="left"/>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857" w:tblpY="15415"/>
      <w:tblOverlap w:val="never"/>
      <w:tblW w:w="10557" w:type="dxa"/>
      <w:tblInd w:w="0" w:type="dxa"/>
      <w:tblCellMar>
        <w:top w:w="13" w:type="dxa"/>
        <w:left w:w="106" w:type="dxa"/>
        <w:right w:w="44" w:type="dxa"/>
      </w:tblCellMar>
      <w:tblLook w:val="04A0" w:firstRow="1" w:lastRow="0" w:firstColumn="1" w:lastColumn="0" w:noHBand="0" w:noVBand="1"/>
    </w:tblPr>
    <w:tblGrid>
      <w:gridCol w:w="1214"/>
      <w:gridCol w:w="1152"/>
      <w:gridCol w:w="1285"/>
      <w:gridCol w:w="1150"/>
      <w:gridCol w:w="1152"/>
      <w:gridCol w:w="1150"/>
      <w:gridCol w:w="1152"/>
      <w:gridCol w:w="1150"/>
      <w:gridCol w:w="1152"/>
    </w:tblGrid>
    <w:tr w:rsidR="008D739A" w14:paraId="5B077C92" w14:textId="77777777">
      <w:trPr>
        <w:trHeight w:val="286"/>
      </w:trPr>
      <w:tc>
        <w:tcPr>
          <w:tcW w:w="1215" w:type="dxa"/>
          <w:tcBorders>
            <w:top w:val="single" w:sz="4" w:space="0" w:color="000000"/>
            <w:left w:val="single" w:sz="4" w:space="0" w:color="000000"/>
            <w:bottom w:val="single" w:sz="4" w:space="0" w:color="000000"/>
            <w:right w:val="single" w:sz="4" w:space="0" w:color="000000"/>
          </w:tcBorders>
        </w:tcPr>
        <w:p w14:paraId="431921F9" w14:textId="77777777" w:rsidR="008D739A" w:rsidRDefault="00976C5B">
          <w:pPr>
            <w:spacing w:after="0" w:line="259" w:lineRule="auto"/>
            <w:ind w:left="142" w:firstLine="0"/>
            <w:jc w:val="left"/>
          </w:pPr>
          <w:r>
            <w:rPr>
              <w:b/>
              <w:sz w:val="24"/>
            </w:rPr>
            <w:t xml:space="preserve">ISSUE </w:t>
          </w:r>
        </w:p>
      </w:tc>
      <w:tc>
        <w:tcPr>
          <w:tcW w:w="1152" w:type="dxa"/>
          <w:tcBorders>
            <w:top w:val="single" w:sz="4" w:space="0" w:color="000000"/>
            <w:left w:val="single" w:sz="4" w:space="0" w:color="000000"/>
            <w:bottom w:val="single" w:sz="4" w:space="0" w:color="000000"/>
            <w:right w:val="single" w:sz="4" w:space="0" w:color="000000"/>
          </w:tcBorders>
        </w:tcPr>
        <w:p w14:paraId="36392DBE" w14:textId="77777777" w:rsidR="008D739A" w:rsidRDefault="00976C5B">
          <w:pPr>
            <w:spacing w:after="0" w:line="259" w:lineRule="auto"/>
            <w:ind w:left="0" w:right="68" w:firstLine="0"/>
            <w:jc w:val="center"/>
          </w:pPr>
          <w:r>
            <w:rPr>
              <w:b/>
              <w:sz w:val="24"/>
            </w:rPr>
            <w:t xml:space="preserve">0 </w:t>
          </w:r>
        </w:p>
      </w:tc>
      <w:tc>
        <w:tcPr>
          <w:tcW w:w="1285" w:type="dxa"/>
          <w:tcBorders>
            <w:top w:val="single" w:sz="4" w:space="0" w:color="000000"/>
            <w:left w:val="single" w:sz="4" w:space="0" w:color="000000"/>
            <w:bottom w:val="single" w:sz="4" w:space="0" w:color="000000"/>
            <w:right w:val="single" w:sz="4" w:space="0" w:color="000000"/>
          </w:tcBorders>
        </w:tcPr>
        <w:p w14:paraId="4A9C9529" w14:textId="77777777" w:rsidR="008D739A" w:rsidRDefault="00976C5B">
          <w:pPr>
            <w:spacing w:after="0" w:line="259" w:lineRule="auto"/>
            <w:ind w:left="0" w:right="71" w:firstLine="0"/>
            <w:jc w:val="center"/>
          </w:pPr>
          <w:r>
            <w:rPr>
              <w:b/>
              <w:sz w:val="24"/>
            </w:rPr>
            <w:t xml:space="preserve">1 </w:t>
          </w:r>
        </w:p>
      </w:tc>
      <w:tc>
        <w:tcPr>
          <w:tcW w:w="1150" w:type="dxa"/>
          <w:tcBorders>
            <w:top w:val="single" w:sz="4" w:space="0" w:color="000000"/>
            <w:left w:val="single" w:sz="4" w:space="0" w:color="000000"/>
            <w:bottom w:val="single" w:sz="4" w:space="0" w:color="000000"/>
            <w:right w:val="single" w:sz="4" w:space="0" w:color="000000"/>
          </w:tcBorders>
        </w:tcPr>
        <w:p w14:paraId="74131624" w14:textId="77777777" w:rsidR="008D739A" w:rsidRDefault="00976C5B">
          <w:pPr>
            <w:spacing w:after="0" w:line="259" w:lineRule="auto"/>
            <w:ind w:left="0" w:right="65" w:firstLine="0"/>
            <w:jc w:val="center"/>
          </w:pPr>
          <w:r>
            <w:rPr>
              <w:b/>
              <w:sz w:val="24"/>
            </w:rPr>
            <w:t xml:space="preserve">2 </w:t>
          </w:r>
        </w:p>
      </w:tc>
      <w:tc>
        <w:tcPr>
          <w:tcW w:w="1152" w:type="dxa"/>
          <w:tcBorders>
            <w:top w:val="single" w:sz="4" w:space="0" w:color="000000"/>
            <w:left w:val="single" w:sz="4" w:space="0" w:color="000000"/>
            <w:bottom w:val="single" w:sz="4" w:space="0" w:color="000000"/>
            <w:right w:val="single" w:sz="4" w:space="0" w:color="000000"/>
          </w:tcBorders>
        </w:tcPr>
        <w:p w14:paraId="1B455186" w14:textId="77777777" w:rsidR="008D739A" w:rsidRDefault="00976C5B">
          <w:pPr>
            <w:spacing w:after="0" w:line="259" w:lineRule="auto"/>
            <w:ind w:left="0" w:right="63" w:firstLine="0"/>
            <w:jc w:val="center"/>
          </w:pPr>
          <w:r>
            <w:rPr>
              <w:b/>
              <w:sz w:val="24"/>
            </w:rPr>
            <w:t xml:space="preserve">3 </w:t>
          </w:r>
        </w:p>
      </w:tc>
      <w:tc>
        <w:tcPr>
          <w:tcW w:w="1150" w:type="dxa"/>
          <w:tcBorders>
            <w:top w:val="single" w:sz="4" w:space="0" w:color="000000"/>
            <w:left w:val="single" w:sz="4" w:space="0" w:color="000000"/>
            <w:bottom w:val="single" w:sz="4" w:space="0" w:color="000000"/>
            <w:right w:val="single" w:sz="4" w:space="0" w:color="000000"/>
          </w:tcBorders>
        </w:tcPr>
        <w:p w14:paraId="4D5551A1" w14:textId="77777777" w:rsidR="008D739A" w:rsidRDefault="00976C5B">
          <w:pPr>
            <w:spacing w:after="0" w:line="259" w:lineRule="auto"/>
            <w:ind w:left="0" w:right="65" w:firstLine="0"/>
            <w:jc w:val="center"/>
          </w:pPr>
          <w:r>
            <w:rPr>
              <w:b/>
              <w:sz w:val="24"/>
            </w:rPr>
            <w:t xml:space="preserve">4 </w:t>
          </w:r>
        </w:p>
      </w:tc>
      <w:tc>
        <w:tcPr>
          <w:tcW w:w="1152" w:type="dxa"/>
          <w:tcBorders>
            <w:top w:val="single" w:sz="4" w:space="0" w:color="000000"/>
            <w:left w:val="single" w:sz="4" w:space="0" w:color="000000"/>
            <w:bottom w:val="single" w:sz="4" w:space="0" w:color="000000"/>
            <w:right w:val="single" w:sz="4" w:space="0" w:color="000000"/>
          </w:tcBorders>
        </w:tcPr>
        <w:p w14:paraId="5D29600F" w14:textId="77777777" w:rsidR="008D739A" w:rsidRDefault="00976C5B">
          <w:pPr>
            <w:spacing w:after="0" w:line="259" w:lineRule="auto"/>
            <w:ind w:left="0" w:right="63" w:firstLine="0"/>
            <w:jc w:val="center"/>
          </w:pPr>
          <w:r>
            <w:rPr>
              <w:b/>
              <w:sz w:val="24"/>
            </w:rPr>
            <w:t xml:space="preserve">5 </w:t>
          </w:r>
        </w:p>
      </w:tc>
      <w:tc>
        <w:tcPr>
          <w:tcW w:w="1150" w:type="dxa"/>
          <w:tcBorders>
            <w:top w:val="single" w:sz="4" w:space="0" w:color="000000"/>
            <w:left w:val="single" w:sz="4" w:space="0" w:color="000000"/>
            <w:bottom w:val="single" w:sz="4" w:space="0" w:color="000000"/>
            <w:right w:val="single" w:sz="4" w:space="0" w:color="000000"/>
          </w:tcBorders>
        </w:tcPr>
        <w:p w14:paraId="1756FFBC" w14:textId="77777777" w:rsidR="008D739A" w:rsidRDefault="00976C5B">
          <w:pPr>
            <w:spacing w:after="0" w:line="259" w:lineRule="auto"/>
            <w:ind w:left="0" w:right="65" w:firstLine="0"/>
            <w:jc w:val="center"/>
          </w:pPr>
          <w:r>
            <w:rPr>
              <w:b/>
              <w:sz w:val="24"/>
            </w:rPr>
            <w:t xml:space="preserve">6 </w:t>
          </w:r>
        </w:p>
      </w:tc>
      <w:tc>
        <w:tcPr>
          <w:tcW w:w="1152" w:type="dxa"/>
          <w:tcBorders>
            <w:top w:val="single" w:sz="4" w:space="0" w:color="000000"/>
            <w:left w:val="single" w:sz="4" w:space="0" w:color="000000"/>
            <w:bottom w:val="single" w:sz="4" w:space="0" w:color="000000"/>
            <w:right w:val="single" w:sz="4" w:space="0" w:color="000000"/>
          </w:tcBorders>
        </w:tcPr>
        <w:p w14:paraId="7F9D926E" w14:textId="77777777" w:rsidR="008D739A" w:rsidRDefault="00976C5B">
          <w:pPr>
            <w:spacing w:after="0" w:line="259" w:lineRule="auto"/>
            <w:ind w:left="0" w:right="63" w:firstLine="0"/>
            <w:jc w:val="center"/>
          </w:pPr>
          <w:r>
            <w:rPr>
              <w:b/>
              <w:sz w:val="24"/>
            </w:rPr>
            <w:t xml:space="preserve">7 </w:t>
          </w:r>
        </w:p>
      </w:tc>
    </w:tr>
    <w:tr w:rsidR="008D739A" w14:paraId="16D35320" w14:textId="77777777">
      <w:trPr>
        <w:trHeight w:val="286"/>
      </w:trPr>
      <w:tc>
        <w:tcPr>
          <w:tcW w:w="1215" w:type="dxa"/>
          <w:tcBorders>
            <w:top w:val="single" w:sz="4" w:space="0" w:color="000000"/>
            <w:left w:val="single" w:sz="4" w:space="0" w:color="000000"/>
            <w:bottom w:val="single" w:sz="4" w:space="0" w:color="000000"/>
            <w:right w:val="single" w:sz="4" w:space="0" w:color="000000"/>
          </w:tcBorders>
        </w:tcPr>
        <w:p w14:paraId="4942DB8F" w14:textId="77777777" w:rsidR="008D739A" w:rsidRDefault="00976C5B">
          <w:pPr>
            <w:spacing w:after="0" w:line="259" w:lineRule="auto"/>
            <w:ind w:left="175" w:firstLine="0"/>
            <w:jc w:val="left"/>
          </w:pPr>
          <w:r>
            <w:rPr>
              <w:b/>
              <w:sz w:val="24"/>
            </w:rPr>
            <w:t xml:space="preserve">DATE </w:t>
          </w:r>
        </w:p>
      </w:tc>
      <w:tc>
        <w:tcPr>
          <w:tcW w:w="1152" w:type="dxa"/>
          <w:tcBorders>
            <w:top w:val="single" w:sz="4" w:space="0" w:color="000000"/>
            <w:left w:val="single" w:sz="4" w:space="0" w:color="000000"/>
            <w:bottom w:val="single" w:sz="4" w:space="0" w:color="000000"/>
            <w:right w:val="single" w:sz="4" w:space="0" w:color="000000"/>
          </w:tcBorders>
        </w:tcPr>
        <w:p w14:paraId="24EDD3B8" w14:textId="77777777" w:rsidR="008D739A" w:rsidRDefault="00976C5B">
          <w:pPr>
            <w:spacing w:after="0" w:line="259" w:lineRule="auto"/>
            <w:ind w:left="0" w:firstLine="0"/>
          </w:pPr>
          <w:r>
            <w:rPr>
              <w:b/>
              <w:sz w:val="24"/>
            </w:rPr>
            <w:t xml:space="preserve">16.07.11 </w:t>
          </w:r>
        </w:p>
      </w:tc>
      <w:tc>
        <w:tcPr>
          <w:tcW w:w="1285" w:type="dxa"/>
          <w:tcBorders>
            <w:top w:val="single" w:sz="4" w:space="0" w:color="000000"/>
            <w:left w:val="single" w:sz="4" w:space="0" w:color="000000"/>
            <w:bottom w:val="single" w:sz="4" w:space="0" w:color="000000"/>
            <w:right w:val="single" w:sz="4" w:space="0" w:color="000000"/>
          </w:tcBorders>
        </w:tcPr>
        <w:p w14:paraId="52DFFA5B" w14:textId="77777777" w:rsidR="008D739A" w:rsidRDefault="00976C5B">
          <w:pPr>
            <w:spacing w:after="0" w:line="259" w:lineRule="auto"/>
            <w:ind w:left="0" w:firstLine="0"/>
          </w:pPr>
          <w:r>
            <w:rPr>
              <w:b/>
              <w:sz w:val="24"/>
            </w:rPr>
            <w:t xml:space="preserve">21.010.11 </w:t>
          </w:r>
        </w:p>
      </w:tc>
      <w:tc>
        <w:tcPr>
          <w:tcW w:w="1150" w:type="dxa"/>
          <w:tcBorders>
            <w:top w:val="single" w:sz="4" w:space="0" w:color="000000"/>
            <w:left w:val="single" w:sz="4" w:space="0" w:color="000000"/>
            <w:bottom w:val="single" w:sz="4" w:space="0" w:color="000000"/>
            <w:right w:val="single" w:sz="4" w:space="0" w:color="000000"/>
          </w:tcBorders>
        </w:tcPr>
        <w:p w14:paraId="75945DF5" w14:textId="77777777" w:rsidR="008D739A" w:rsidRDefault="00976C5B">
          <w:pPr>
            <w:spacing w:after="0" w:line="259" w:lineRule="auto"/>
            <w:ind w:left="0" w:firstLine="0"/>
          </w:pPr>
          <w:r>
            <w:rPr>
              <w:b/>
              <w:sz w:val="24"/>
            </w:rPr>
            <w:t xml:space="preserve">06.01.12 </w:t>
          </w:r>
        </w:p>
      </w:tc>
      <w:tc>
        <w:tcPr>
          <w:tcW w:w="1152" w:type="dxa"/>
          <w:tcBorders>
            <w:top w:val="single" w:sz="4" w:space="0" w:color="000000"/>
            <w:left w:val="single" w:sz="4" w:space="0" w:color="000000"/>
            <w:bottom w:val="single" w:sz="4" w:space="0" w:color="000000"/>
            <w:right w:val="single" w:sz="4" w:space="0" w:color="000000"/>
          </w:tcBorders>
        </w:tcPr>
        <w:p w14:paraId="57E5653B" w14:textId="77777777" w:rsidR="008D739A" w:rsidRDefault="00976C5B">
          <w:pPr>
            <w:spacing w:after="0" w:line="259" w:lineRule="auto"/>
            <w:ind w:left="2" w:firstLine="0"/>
          </w:pPr>
          <w:r>
            <w:rPr>
              <w:b/>
              <w:sz w:val="24"/>
            </w:rPr>
            <w:t xml:space="preserve">13.07.12 </w:t>
          </w:r>
        </w:p>
      </w:tc>
      <w:tc>
        <w:tcPr>
          <w:tcW w:w="1150" w:type="dxa"/>
          <w:tcBorders>
            <w:top w:val="single" w:sz="4" w:space="0" w:color="000000"/>
            <w:left w:val="single" w:sz="4" w:space="0" w:color="000000"/>
            <w:bottom w:val="single" w:sz="4" w:space="0" w:color="000000"/>
            <w:right w:val="single" w:sz="4" w:space="0" w:color="000000"/>
          </w:tcBorders>
        </w:tcPr>
        <w:p w14:paraId="16697190" w14:textId="77777777" w:rsidR="008D739A" w:rsidRDefault="00976C5B">
          <w:pPr>
            <w:spacing w:after="0" w:line="259" w:lineRule="auto"/>
            <w:ind w:left="0" w:firstLine="0"/>
          </w:pPr>
          <w:r>
            <w:rPr>
              <w:b/>
              <w:sz w:val="24"/>
            </w:rPr>
            <w:t xml:space="preserve">15.03.13 </w:t>
          </w:r>
        </w:p>
      </w:tc>
      <w:tc>
        <w:tcPr>
          <w:tcW w:w="1152" w:type="dxa"/>
          <w:tcBorders>
            <w:top w:val="single" w:sz="4" w:space="0" w:color="000000"/>
            <w:left w:val="single" w:sz="4" w:space="0" w:color="000000"/>
            <w:bottom w:val="single" w:sz="4" w:space="0" w:color="000000"/>
            <w:right w:val="single" w:sz="4" w:space="0" w:color="000000"/>
          </w:tcBorders>
        </w:tcPr>
        <w:p w14:paraId="66364EB8" w14:textId="77777777" w:rsidR="008D739A" w:rsidRDefault="00976C5B">
          <w:pPr>
            <w:spacing w:after="0" w:line="259" w:lineRule="auto"/>
            <w:ind w:left="2" w:firstLine="0"/>
          </w:pPr>
          <w:r>
            <w:rPr>
              <w:b/>
              <w:sz w:val="24"/>
            </w:rPr>
            <w:t xml:space="preserve">18.10.13 </w:t>
          </w:r>
        </w:p>
      </w:tc>
      <w:tc>
        <w:tcPr>
          <w:tcW w:w="1150" w:type="dxa"/>
          <w:tcBorders>
            <w:top w:val="single" w:sz="4" w:space="0" w:color="000000"/>
            <w:left w:val="single" w:sz="4" w:space="0" w:color="000000"/>
            <w:bottom w:val="single" w:sz="4" w:space="0" w:color="000000"/>
            <w:right w:val="single" w:sz="4" w:space="0" w:color="000000"/>
          </w:tcBorders>
        </w:tcPr>
        <w:p w14:paraId="4C76C588" w14:textId="77777777" w:rsidR="008D739A" w:rsidRDefault="00976C5B">
          <w:pPr>
            <w:spacing w:after="0" w:line="259" w:lineRule="auto"/>
            <w:ind w:left="0" w:firstLine="0"/>
          </w:pPr>
          <w:r>
            <w:rPr>
              <w:b/>
              <w:sz w:val="24"/>
            </w:rPr>
            <w:t xml:space="preserve">26.09.14 </w:t>
          </w:r>
        </w:p>
      </w:tc>
      <w:tc>
        <w:tcPr>
          <w:tcW w:w="1152" w:type="dxa"/>
          <w:tcBorders>
            <w:top w:val="single" w:sz="4" w:space="0" w:color="000000"/>
            <w:left w:val="single" w:sz="4" w:space="0" w:color="000000"/>
            <w:bottom w:val="single" w:sz="4" w:space="0" w:color="000000"/>
            <w:right w:val="single" w:sz="4" w:space="0" w:color="000000"/>
          </w:tcBorders>
        </w:tcPr>
        <w:p w14:paraId="0384C056" w14:textId="77777777" w:rsidR="008D739A" w:rsidRDefault="00976C5B">
          <w:pPr>
            <w:spacing w:after="0" w:line="259" w:lineRule="auto"/>
            <w:ind w:left="2" w:firstLine="0"/>
          </w:pPr>
          <w:r>
            <w:rPr>
              <w:b/>
              <w:sz w:val="24"/>
            </w:rPr>
            <w:t xml:space="preserve">05.06.15 </w:t>
          </w:r>
        </w:p>
      </w:tc>
    </w:tr>
    <w:tr w:rsidR="008D739A" w14:paraId="0D8382C0" w14:textId="77777777">
      <w:trPr>
        <w:trHeight w:val="288"/>
      </w:trPr>
      <w:tc>
        <w:tcPr>
          <w:tcW w:w="1215" w:type="dxa"/>
          <w:tcBorders>
            <w:top w:val="single" w:sz="4" w:space="0" w:color="000000"/>
            <w:left w:val="single" w:sz="4" w:space="0" w:color="000000"/>
            <w:bottom w:val="single" w:sz="4" w:space="0" w:color="000000"/>
            <w:right w:val="single" w:sz="4" w:space="0" w:color="000000"/>
          </w:tcBorders>
        </w:tcPr>
        <w:p w14:paraId="4428A8B9" w14:textId="77777777" w:rsidR="008D739A" w:rsidRDefault="00976C5B">
          <w:pPr>
            <w:spacing w:after="0" w:line="259" w:lineRule="auto"/>
            <w:ind w:left="142" w:firstLine="0"/>
            <w:jc w:val="left"/>
          </w:pPr>
          <w:r>
            <w:rPr>
              <w:b/>
              <w:sz w:val="24"/>
            </w:rPr>
            <w:t xml:space="preserve">ISSUE </w:t>
          </w:r>
        </w:p>
      </w:tc>
      <w:tc>
        <w:tcPr>
          <w:tcW w:w="1152" w:type="dxa"/>
          <w:tcBorders>
            <w:top w:val="single" w:sz="4" w:space="0" w:color="000000"/>
            <w:left w:val="single" w:sz="4" w:space="0" w:color="000000"/>
            <w:bottom w:val="single" w:sz="4" w:space="0" w:color="000000"/>
            <w:right w:val="single" w:sz="4" w:space="0" w:color="000000"/>
          </w:tcBorders>
        </w:tcPr>
        <w:p w14:paraId="66DDA097" w14:textId="77777777" w:rsidR="008D739A" w:rsidRDefault="00976C5B">
          <w:pPr>
            <w:spacing w:after="0" w:line="259" w:lineRule="auto"/>
            <w:ind w:left="0" w:right="68" w:firstLine="0"/>
            <w:jc w:val="center"/>
          </w:pPr>
          <w:r>
            <w:rPr>
              <w:b/>
              <w:sz w:val="24"/>
            </w:rPr>
            <w:t xml:space="preserve">8 </w:t>
          </w:r>
        </w:p>
      </w:tc>
      <w:tc>
        <w:tcPr>
          <w:tcW w:w="1285" w:type="dxa"/>
          <w:tcBorders>
            <w:top w:val="single" w:sz="4" w:space="0" w:color="000000"/>
            <w:left w:val="single" w:sz="4" w:space="0" w:color="000000"/>
            <w:bottom w:val="single" w:sz="4" w:space="0" w:color="000000"/>
            <w:right w:val="single" w:sz="4" w:space="0" w:color="000000"/>
          </w:tcBorders>
        </w:tcPr>
        <w:p w14:paraId="5F66A376" w14:textId="77777777" w:rsidR="008D739A" w:rsidRDefault="00976C5B">
          <w:pPr>
            <w:spacing w:after="0" w:line="259" w:lineRule="auto"/>
            <w:ind w:left="0" w:right="71" w:firstLine="0"/>
            <w:jc w:val="center"/>
          </w:pPr>
          <w:r>
            <w:rPr>
              <w:b/>
              <w:sz w:val="24"/>
            </w:rPr>
            <w:t xml:space="preserve">9 </w:t>
          </w:r>
        </w:p>
      </w:tc>
      <w:tc>
        <w:tcPr>
          <w:tcW w:w="1150" w:type="dxa"/>
          <w:tcBorders>
            <w:top w:val="single" w:sz="4" w:space="0" w:color="000000"/>
            <w:left w:val="single" w:sz="4" w:space="0" w:color="000000"/>
            <w:bottom w:val="single" w:sz="4" w:space="0" w:color="000000"/>
            <w:right w:val="single" w:sz="4" w:space="0" w:color="000000"/>
          </w:tcBorders>
        </w:tcPr>
        <w:p w14:paraId="7F99C134" w14:textId="77777777" w:rsidR="008D739A" w:rsidRDefault="00976C5B">
          <w:pPr>
            <w:spacing w:after="0" w:line="259" w:lineRule="auto"/>
            <w:ind w:left="0" w:right="65" w:firstLine="0"/>
            <w:jc w:val="center"/>
          </w:pPr>
          <w:r>
            <w:rPr>
              <w:b/>
              <w:sz w:val="24"/>
            </w:rPr>
            <w:t xml:space="preserve">10 </w:t>
          </w:r>
        </w:p>
      </w:tc>
      <w:tc>
        <w:tcPr>
          <w:tcW w:w="1152" w:type="dxa"/>
          <w:tcBorders>
            <w:top w:val="single" w:sz="4" w:space="0" w:color="000000"/>
            <w:left w:val="single" w:sz="4" w:space="0" w:color="000000"/>
            <w:bottom w:val="single" w:sz="4" w:space="0" w:color="000000"/>
            <w:right w:val="single" w:sz="4" w:space="0" w:color="000000"/>
          </w:tcBorders>
        </w:tcPr>
        <w:p w14:paraId="4895D1D7" w14:textId="77777777" w:rsidR="008D739A" w:rsidRDefault="00976C5B">
          <w:pPr>
            <w:spacing w:after="0" w:line="259" w:lineRule="auto"/>
            <w:ind w:left="0" w:right="63" w:firstLine="0"/>
            <w:jc w:val="center"/>
          </w:pPr>
          <w:r>
            <w:rPr>
              <w:b/>
              <w:sz w:val="24"/>
            </w:rPr>
            <w:t xml:space="preserve">11 </w:t>
          </w:r>
        </w:p>
      </w:tc>
      <w:tc>
        <w:tcPr>
          <w:tcW w:w="1150" w:type="dxa"/>
          <w:tcBorders>
            <w:top w:val="single" w:sz="4" w:space="0" w:color="000000"/>
            <w:left w:val="single" w:sz="4" w:space="0" w:color="000000"/>
            <w:bottom w:val="single" w:sz="4" w:space="0" w:color="000000"/>
            <w:right w:val="single" w:sz="4" w:space="0" w:color="000000"/>
          </w:tcBorders>
        </w:tcPr>
        <w:p w14:paraId="369FF8F3" w14:textId="77777777" w:rsidR="008D739A" w:rsidRDefault="00976C5B">
          <w:pPr>
            <w:spacing w:after="0" w:line="259" w:lineRule="auto"/>
            <w:ind w:left="0" w:right="65" w:firstLine="0"/>
            <w:jc w:val="center"/>
          </w:pPr>
          <w:r>
            <w:rPr>
              <w:b/>
              <w:sz w:val="24"/>
            </w:rPr>
            <w:t xml:space="preserve">12 </w:t>
          </w:r>
        </w:p>
      </w:tc>
      <w:tc>
        <w:tcPr>
          <w:tcW w:w="1152" w:type="dxa"/>
          <w:tcBorders>
            <w:top w:val="single" w:sz="4" w:space="0" w:color="000000"/>
            <w:left w:val="single" w:sz="4" w:space="0" w:color="000000"/>
            <w:bottom w:val="single" w:sz="4" w:space="0" w:color="000000"/>
            <w:right w:val="single" w:sz="4" w:space="0" w:color="000000"/>
          </w:tcBorders>
        </w:tcPr>
        <w:p w14:paraId="321E65EF" w14:textId="77777777" w:rsidR="008D739A" w:rsidRDefault="00976C5B">
          <w:pPr>
            <w:spacing w:after="0" w:line="259" w:lineRule="auto"/>
            <w:ind w:left="0" w:right="63" w:firstLine="0"/>
            <w:jc w:val="center"/>
          </w:pPr>
          <w:r>
            <w:rPr>
              <w:b/>
              <w:sz w:val="24"/>
            </w:rPr>
            <w:t xml:space="preserve">13 </w:t>
          </w:r>
        </w:p>
      </w:tc>
      <w:tc>
        <w:tcPr>
          <w:tcW w:w="1150" w:type="dxa"/>
          <w:tcBorders>
            <w:top w:val="single" w:sz="4" w:space="0" w:color="000000"/>
            <w:left w:val="single" w:sz="4" w:space="0" w:color="000000"/>
            <w:bottom w:val="single" w:sz="4" w:space="0" w:color="000000"/>
            <w:right w:val="single" w:sz="4" w:space="0" w:color="000000"/>
          </w:tcBorders>
        </w:tcPr>
        <w:p w14:paraId="53394BA1" w14:textId="77777777" w:rsidR="008D739A" w:rsidRDefault="00976C5B">
          <w:pPr>
            <w:spacing w:after="0" w:line="259" w:lineRule="auto"/>
            <w:ind w:left="0" w:right="65" w:firstLine="0"/>
            <w:jc w:val="center"/>
          </w:pPr>
          <w:r>
            <w:rPr>
              <w:b/>
              <w:sz w:val="24"/>
            </w:rPr>
            <w:t xml:space="preserve">14 </w:t>
          </w:r>
        </w:p>
      </w:tc>
      <w:tc>
        <w:tcPr>
          <w:tcW w:w="1152" w:type="dxa"/>
          <w:tcBorders>
            <w:top w:val="single" w:sz="4" w:space="0" w:color="000000"/>
            <w:left w:val="single" w:sz="4" w:space="0" w:color="000000"/>
            <w:bottom w:val="single" w:sz="4" w:space="0" w:color="000000"/>
            <w:right w:val="single" w:sz="4" w:space="0" w:color="000000"/>
          </w:tcBorders>
        </w:tcPr>
        <w:p w14:paraId="5817361B" w14:textId="77777777" w:rsidR="008D739A" w:rsidRDefault="00976C5B">
          <w:pPr>
            <w:spacing w:after="0" w:line="259" w:lineRule="auto"/>
            <w:ind w:left="0" w:right="63" w:firstLine="0"/>
            <w:jc w:val="center"/>
          </w:pPr>
          <w:r>
            <w:rPr>
              <w:b/>
              <w:sz w:val="24"/>
            </w:rPr>
            <w:t xml:space="preserve">15 </w:t>
          </w:r>
        </w:p>
      </w:tc>
    </w:tr>
    <w:tr w:rsidR="008D739A" w14:paraId="0418F2C2" w14:textId="77777777">
      <w:trPr>
        <w:trHeight w:val="286"/>
      </w:trPr>
      <w:tc>
        <w:tcPr>
          <w:tcW w:w="1215" w:type="dxa"/>
          <w:tcBorders>
            <w:top w:val="single" w:sz="4" w:space="0" w:color="000000"/>
            <w:left w:val="single" w:sz="4" w:space="0" w:color="000000"/>
            <w:bottom w:val="single" w:sz="4" w:space="0" w:color="000000"/>
            <w:right w:val="single" w:sz="4" w:space="0" w:color="000000"/>
          </w:tcBorders>
        </w:tcPr>
        <w:p w14:paraId="093BCA88" w14:textId="77777777" w:rsidR="008D739A" w:rsidRDefault="00976C5B">
          <w:pPr>
            <w:spacing w:after="0" w:line="259" w:lineRule="auto"/>
            <w:ind w:left="175" w:firstLine="0"/>
            <w:jc w:val="left"/>
          </w:pPr>
          <w:r>
            <w:rPr>
              <w:b/>
              <w:sz w:val="24"/>
            </w:rPr>
            <w:t xml:space="preserve">DATE </w:t>
          </w:r>
        </w:p>
      </w:tc>
      <w:tc>
        <w:tcPr>
          <w:tcW w:w="1152" w:type="dxa"/>
          <w:tcBorders>
            <w:top w:val="single" w:sz="4" w:space="0" w:color="000000"/>
            <w:left w:val="single" w:sz="4" w:space="0" w:color="000000"/>
            <w:bottom w:val="single" w:sz="4" w:space="0" w:color="000000"/>
            <w:right w:val="single" w:sz="4" w:space="0" w:color="000000"/>
          </w:tcBorders>
        </w:tcPr>
        <w:p w14:paraId="55D58185" w14:textId="77777777" w:rsidR="008D739A" w:rsidRDefault="00976C5B">
          <w:pPr>
            <w:spacing w:after="0" w:line="259" w:lineRule="auto"/>
            <w:ind w:left="0" w:firstLine="0"/>
          </w:pPr>
          <w:r>
            <w:rPr>
              <w:b/>
              <w:sz w:val="24"/>
            </w:rPr>
            <w:t xml:space="preserve">15.07.16 </w:t>
          </w:r>
        </w:p>
      </w:tc>
      <w:tc>
        <w:tcPr>
          <w:tcW w:w="1285" w:type="dxa"/>
          <w:tcBorders>
            <w:top w:val="single" w:sz="4" w:space="0" w:color="000000"/>
            <w:left w:val="single" w:sz="4" w:space="0" w:color="000000"/>
            <w:bottom w:val="single" w:sz="4" w:space="0" w:color="000000"/>
            <w:right w:val="single" w:sz="4" w:space="0" w:color="000000"/>
          </w:tcBorders>
        </w:tcPr>
        <w:p w14:paraId="7AD6BB68" w14:textId="77777777" w:rsidR="008D739A" w:rsidRDefault="00976C5B">
          <w:pPr>
            <w:spacing w:after="0" w:line="259" w:lineRule="auto"/>
            <w:ind w:left="67" w:firstLine="0"/>
            <w:jc w:val="left"/>
          </w:pPr>
          <w:r>
            <w:rPr>
              <w:b/>
              <w:sz w:val="24"/>
            </w:rPr>
            <w:t xml:space="preserve">13.03.17 </w:t>
          </w:r>
        </w:p>
      </w:tc>
      <w:tc>
        <w:tcPr>
          <w:tcW w:w="1150" w:type="dxa"/>
          <w:tcBorders>
            <w:top w:val="single" w:sz="4" w:space="0" w:color="000000"/>
            <w:left w:val="single" w:sz="4" w:space="0" w:color="000000"/>
            <w:bottom w:val="single" w:sz="4" w:space="0" w:color="000000"/>
            <w:right w:val="single" w:sz="4" w:space="0" w:color="000000"/>
          </w:tcBorders>
        </w:tcPr>
        <w:p w14:paraId="1AE07ACC" w14:textId="77777777" w:rsidR="008D739A" w:rsidRDefault="00976C5B">
          <w:pPr>
            <w:spacing w:after="0" w:line="259" w:lineRule="auto"/>
            <w:ind w:left="0" w:firstLine="0"/>
          </w:pPr>
          <w:r>
            <w:rPr>
              <w:b/>
              <w:sz w:val="24"/>
            </w:rPr>
            <w:t xml:space="preserve">27.06.17 </w:t>
          </w:r>
        </w:p>
      </w:tc>
      <w:tc>
        <w:tcPr>
          <w:tcW w:w="1152" w:type="dxa"/>
          <w:tcBorders>
            <w:top w:val="single" w:sz="4" w:space="0" w:color="000000"/>
            <w:left w:val="single" w:sz="4" w:space="0" w:color="000000"/>
            <w:bottom w:val="single" w:sz="4" w:space="0" w:color="000000"/>
            <w:right w:val="single" w:sz="4" w:space="0" w:color="000000"/>
          </w:tcBorders>
        </w:tcPr>
        <w:p w14:paraId="30D39AE2" w14:textId="77777777" w:rsidR="008D739A" w:rsidRDefault="00976C5B">
          <w:pPr>
            <w:spacing w:after="0" w:line="259" w:lineRule="auto"/>
            <w:ind w:left="2" w:firstLine="0"/>
          </w:pPr>
          <w:r>
            <w:rPr>
              <w:b/>
              <w:sz w:val="24"/>
            </w:rPr>
            <w:t xml:space="preserve">25.02.19 </w:t>
          </w:r>
        </w:p>
      </w:tc>
      <w:tc>
        <w:tcPr>
          <w:tcW w:w="1150" w:type="dxa"/>
          <w:tcBorders>
            <w:top w:val="single" w:sz="4" w:space="0" w:color="000000"/>
            <w:left w:val="single" w:sz="4" w:space="0" w:color="000000"/>
            <w:bottom w:val="single" w:sz="4" w:space="0" w:color="000000"/>
            <w:right w:val="single" w:sz="4" w:space="0" w:color="000000"/>
          </w:tcBorders>
        </w:tcPr>
        <w:p w14:paraId="40E9A179" w14:textId="77777777" w:rsidR="008D739A" w:rsidRDefault="00976C5B">
          <w:pPr>
            <w:spacing w:after="0" w:line="259" w:lineRule="auto"/>
            <w:ind w:left="0" w:firstLine="0"/>
          </w:pPr>
          <w:r>
            <w:rPr>
              <w:b/>
              <w:sz w:val="24"/>
            </w:rPr>
            <w:t xml:space="preserve">01.07.21 </w:t>
          </w:r>
        </w:p>
      </w:tc>
      <w:tc>
        <w:tcPr>
          <w:tcW w:w="1152" w:type="dxa"/>
          <w:tcBorders>
            <w:top w:val="single" w:sz="4" w:space="0" w:color="000000"/>
            <w:left w:val="single" w:sz="4" w:space="0" w:color="000000"/>
            <w:bottom w:val="single" w:sz="4" w:space="0" w:color="000000"/>
            <w:right w:val="single" w:sz="4" w:space="0" w:color="000000"/>
          </w:tcBorders>
        </w:tcPr>
        <w:p w14:paraId="5DE482D6" w14:textId="77777777" w:rsidR="008D739A" w:rsidRDefault="00976C5B">
          <w:pPr>
            <w:spacing w:after="0" w:line="259" w:lineRule="auto"/>
            <w:ind w:left="2" w:firstLine="0"/>
          </w:pPr>
          <w:r>
            <w:rPr>
              <w:b/>
              <w:sz w:val="24"/>
            </w:rPr>
            <w:t xml:space="preserve">13.09.22 </w:t>
          </w:r>
        </w:p>
      </w:tc>
      <w:tc>
        <w:tcPr>
          <w:tcW w:w="1150" w:type="dxa"/>
          <w:tcBorders>
            <w:top w:val="single" w:sz="4" w:space="0" w:color="000000"/>
            <w:left w:val="single" w:sz="4" w:space="0" w:color="000000"/>
            <w:bottom w:val="single" w:sz="4" w:space="0" w:color="000000"/>
            <w:right w:val="single" w:sz="4" w:space="0" w:color="000000"/>
          </w:tcBorders>
        </w:tcPr>
        <w:p w14:paraId="227C2A74" w14:textId="77777777" w:rsidR="008D739A" w:rsidRDefault="00976C5B">
          <w:pPr>
            <w:spacing w:after="0" w:line="259" w:lineRule="auto"/>
            <w:ind w:left="0" w:firstLine="0"/>
          </w:pPr>
          <w:r>
            <w:rPr>
              <w:b/>
              <w:sz w:val="24"/>
            </w:rPr>
            <w:t xml:space="preserve">08.12.23 </w:t>
          </w:r>
        </w:p>
      </w:tc>
      <w:tc>
        <w:tcPr>
          <w:tcW w:w="1152" w:type="dxa"/>
          <w:tcBorders>
            <w:top w:val="single" w:sz="4" w:space="0" w:color="000000"/>
            <w:left w:val="single" w:sz="4" w:space="0" w:color="000000"/>
            <w:bottom w:val="single" w:sz="4" w:space="0" w:color="000000"/>
            <w:right w:val="single" w:sz="4" w:space="0" w:color="000000"/>
          </w:tcBorders>
        </w:tcPr>
        <w:p w14:paraId="10756E66" w14:textId="77777777" w:rsidR="008D739A" w:rsidRDefault="00976C5B">
          <w:pPr>
            <w:spacing w:after="0" w:line="259" w:lineRule="auto"/>
            <w:ind w:left="2" w:firstLine="0"/>
          </w:pPr>
          <w:r>
            <w:rPr>
              <w:b/>
              <w:sz w:val="24"/>
            </w:rPr>
            <w:t xml:space="preserve">10.04.24 </w:t>
          </w:r>
        </w:p>
      </w:tc>
    </w:tr>
    <w:tr w:rsidR="00FC79F6" w14:paraId="74185440" w14:textId="77777777">
      <w:trPr>
        <w:trHeight w:val="286"/>
      </w:trPr>
      <w:tc>
        <w:tcPr>
          <w:tcW w:w="1215" w:type="dxa"/>
          <w:tcBorders>
            <w:top w:val="single" w:sz="4" w:space="0" w:color="000000"/>
            <w:left w:val="single" w:sz="4" w:space="0" w:color="000000"/>
            <w:bottom w:val="single" w:sz="4" w:space="0" w:color="000000"/>
            <w:right w:val="single" w:sz="4" w:space="0" w:color="000000"/>
          </w:tcBorders>
        </w:tcPr>
        <w:p w14:paraId="7898795A" w14:textId="75FD399B" w:rsidR="00FC79F6" w:rsidRDefault="00FC79F6">
          <w:pPr>
            <w:spacing w:after="0" w:line="259" w:lineRule="auto"/>
            <w:ind w:left="175" w:firstLine="0"/>
            <w:jc w:val="left"/>
            <w:rPr>
              <w:b/>
              <w:sz w:val="24"/>
            </w:rPr>
          </w:pPr>
          <w:r>
            <w:rPr>
              <w:b/>
              <w:sz w:val="24"/>
            </w:rPr>
            <w:t>ISSUE</w:t>
          </w:r>
        </w:p>
      </w:tc>
      <w:tc>
        <w:tcPr>
          <w:tcW w:w="1152" w:type="dxa"/>
          <w:tcBorders>
            <w:top w:val="single" w:sz="4" w:space="0" w:color="000000"/>
            <w:left w:val="single" w:sz="4" w:space="0" w:color="000000"/>
            <w:bottom w:val="single" w:sz="4" w:space="0" w:color="000000"/>
            <w:right w:val="single" w:sz="4" w:space="0" w:color="000000"/>
          </w:tcBorders>
        </w:tcPr>
        <w:p w14:paraId="0C746C35" w14:textId="33DAB6EA" w:rsidR="00FC79F6" w:rsidRDefault="00FC79F6" w:rsidP="00FC79F6">
          <w:pPr>
            <w:spacing w:after="0" w:line="259" w:lineRule="auto"/>
            <w:ind w:left="0" w:firstLine="0"/>
            <w:jc w:val="center"/>
            <w:rPr>
              <w:b/>
              <w:sz w:val="24"/>
            </w:rPr>
          </w:pPr>
          <w:r>
            <w:rPr>
              <w:b/>
              <w:sz w:val="24"/>
            </w:rPr>
            <w:t>16</w:t>
          </w:r>
        </w:p>
      </w:tc>
      <w:tc>
        <w:tcPr>
          <w:tcW w:w="1285" w:type="dxa"/>
          <w:tcBorders>
            <w:top w:val="single" w:sz="4" w:space="0" w:color="000000"/>
            <w:left w:val="single" w:sz="4" w:space="0" w:color="000000"/>
            <w:bottom w:val="single" w:sz="4" w:space="0" w:color="000000"/>
            <w:right w:val="single" w:sz="4" w:space="0" w:color="000000"/>
          </w:tcBorders>
        </w:tcPr>
        <w:p w14:paraId="6967E021" w14:textId="2F01329C" w:rsidR="00FC79F6" w:rsidRDefault="001654CA" w:rsidP="001654CA">
          <w:pPr>
            <w:spacing w:after="0" w:line="259" w:lineRule="auto"/>
            <w:ind w:left="67" w:firstLine="0"/>
            <w:jc w:val="center"/>
            <w:rPr>
              <w:b/>
              <w:sz w:val="24"/>
            </w:rPr>
          </w:pPr>
          <w:r>
            <w:rPr>
              <w:b/>
              <w:sz w:val="24"/>
            </w:rPr>
            <w:t>17</w:t>
          </w:r>
        </w:p>
      </w:tc>
      <w:tc>
        <w:tcPr>
          <w:tcW w:w="1150" w:type="dxa"/>
          <w:tcBorders>
            <w:top w:val="single" w:sz="4" w:space="0" w:color="000000"/>
            <w:left w:val="single" w:sz="4" w:space="0" w:color="000000"/>
            <w:bottom w:val="single" w:sz="4" w:space="0" w:color="000000"/>
            <w:right w:val="single" w:sz="4" w:space="0" w:color="000000"/>
          </w:tcBorders>
        </w:tcPr>
        <w:p w14:paraId="510E38A4" w14:textId="77777777" w:rsidR="00FC79F6" w:rsidRDefault="00FC79F6">
          <w:pPr>
            <w:spacing w:after="0" w:line="259" w:lineRule="auto"/>
            <w:ind w:left="0" w:firstLine="0"/>
            <w:rPr>
              <w:b/>
              <w:sz w:val="24"/>
            </w:rPr>
          </w:pPr>
        </w:p>
      </w:tc>
      <w:tc>
        <w:tcPr>
          <w:tcW w:w="1152" w:type="dxa"/>
          <w:tcBorders>
            <w:top w:val="single" w:sz="4" w:space="0" w:color="000000"/>
            <w:left w:val="single" w:sz="4" w:space="0" w:color="000000"/>
            <w:bottom w:val="single" w:sz="4" w:space="0" w:color="000000"/>
            <w:right w:val="single" w:sz="4" w:space="0" w:color="000000"/>
          </w:tcBorders>
        </w:tcPr>
        <w:p w14:paraId="299FBF93" w14:textId="77777777" w:rsidR="00FC79F6" w:rsidRDefault="00FC79F6">
          <w:pPr>
            <w:spacing w:after="0" w:line="259" w:lineRule="auto"/>
            <w:ind w:left="2" w:firstLine="0"/>
            <w:rPr>
              <w:b/>
              <w:sz w:val="24"/>
            </w:rPr>
          </w:pPr>
        </w:p>
      </w:tc>
      <w:tc>
        <w:tcPr>
          <w:tcW w:w="1150" w:type="dxa"/>
          <w:tcBorders>
            <w:top w:val="single" w:sz="4" w:space="0" w:color="000000"/>
            <w:left w:val="single" w:sz="4" w:space="0" w:color="000000"/>
            <w:bottom w:val="single" w:sz="4" w:space="0" w:color="000000"/>
            <w:right w:val="single" w:sz="4" w:space="0" w:color="000000"/>
          </w:tcBorders>
        </w:tcPr>
        <w:p w14:paraId="708535A1" w14:textId="77777777" w:rsidR="00FC79F6" w:rsidRDefault="00FC79F6">
          <w:pPr>
            <w:spacing w:after="0" w:line="259" w:lineRule="auto"/>
            <w:ind w:left="0" w:firstLine="0"/>
            <w:rPr>
              <w:b/>
              <w:sz w:val="24"/>
            </w:rPr>
          </w:pPr>
        </w:p>
      </w:tc>
      <w:tc>
        <w:tcPr>
          <w:tcW w:w="1152" w:type="dxa"/>
          <w:tcBorders>
            <w:top w:val="single" w:sz="4" w:space="0" w:color="000000"/>
            <w:left w:val="single" w:sz="4" w:space="0" w:color="000000"/>
            <w:bottom w:val="single" w:sz="4" w:space="0" w:color="000000"/>
            <w:right w:val="single" w:sz="4" w:space="0" w:color="000000"/>
          </w:tcBorders>
        </w:tcPr>
        <w:p w14:paraId="4167496A" w14:textId="77777777" w:rsidR="00FC79F6" w:rsidRDefault="00FC79F6">
          <w:pPr>
            <w:spacing w:after="0" w:line="259" w:lineRule="auto"/>
            <w:ind w:left="2" w:firstLine="0"/>
            <w:rPr>
              <w:b/>
              <w:sz w:val="24"/>
            </w:rPr>
          </w:pPr>
        </w:p>
      </w:tc>
      <w:tc>
        <w:tcPr>
          <w:tcW w:w="1150" w:type="dxa"/>
          <w:tcBorders>
            <w:top w:val="single" w:sz="4" w:space="0" w:color="000000"/>
            <w:left w:val="single" w:sz="4" w:space="0" w:color="000000"/>
            <w:bottom w:val="single" w:sz="4" w:space="0" w:color="000000"/>
            <w:right w:val="single" w:sz="4" w:space="0" w:color="000000"/>
          </w:tcBorders>
        </w:tcPr>
        <w:p w14:paraId="32783EF3" w14:textId="77777777" w:rsidR="00FC79F6" w:rsidRDefault="00FC79F6">
          <w:pPr>
            <w:spacing w:after="0" w:line="259" w:lineRule="auto"/>
            <w:ind w:left="0" w:firstLine="0"/>
            <w:rPr>
              <w:b/>
              <w:sz w:val="24"/>
            </w:rPr>
          </w:pPr>
        </w:p>
      </w:tc>
      <w:tc>
        <w:tcPr>
          <w:tcW w:w="1152" w:type="dxa"/>
          <w:tcBorders>
            <w:top w:val="single" w:sz="4" w:space="0" w:color="000000"/>
            <w:left w:val="single" w:sz="4" w:space="0" w:color="000000"/>
            <w:bottom w:val="single" w:sz="4" w:space="0" w:color="000000"/>
            <w:right w:val="single" w:sz="4" w:space="0" w:color="000000"/>
          </w:tcBorders>
        </w:tcPr>
        <w:p w14:paraId="4A13C924" w14:textId="77777777" w:rsidR="00FC79F6" w:rsidRDefault="00FC79F6">
          <w:pPr>
            <w:spacing w:after="0" w:line="259" w:lineRule="auto"/>
            <w:ind w:left="2" w:firstLine="0"/>
            <w:rPr>
              <w:b/>
              <w:sz w:val="24"/>
            </w:rPr>
          </w:pPr>
        </w:p>
      </w:tc>
    </w:tr>
    <w:tr w:rsidR="00FC79F6" w14:paraId="35510290" w14:textId="77777777">
      <w:trPr>
        <w:trHeight w:val="286"/>
      </w:trPr>
      <w:tc>
        <w:tcPr>
          <w:tcW w:w="1215" w:type="dxa"/>
          <w:tcBorders>
            <w:top w:val="single" w:sz="4" w:space="0" w:color="000000"/>
            <w:left w:val="single" w:sz="4" w:space="0" w:color="000000"/>
            <w:bottom w:val="single" w:sz="4" w:space="0" w:color="000000"/>
            <w:right w:val="single" w:sz="4" w:space="0" w:color="000000"/>
          </w:tcBorders>
        </w:tcPr>
        <w:p w14:paraId="646503D9" w14:textId="2CAE571E" w:rsidR="00FC79F6" w:rsidRDefault="00FC79F6">
          <w:pPr>
            <w:spacing w:after="0" w:line="259" w:lineRule="auto"/>
            <w:ind w:left="175" w:firstLine="0"/>
            <w:jc w:val="left"/>
            <w:rPr>
              <w:b/>
              <w:sz w:val="24"/>
            </w:rPr>
          </w:pPr>
          <w:r>
            <w:rPr>
              <w:b/>
              <w:sz w:val="24"/>
            </w:rPr>
            <w:t>DATE</w:t>
          </w:r>
        </w:p>
      </w:tc>
      <w:tc>
        <w:tcPr>
          <w:tcW w:w="1152" w:type="dxa"/>
          <w:tcBorders>
            <w:top w:val="single" w:sz="4" w:space="0" w:color="000000"/>
            <w:left w:val="single" w:sz="4" w:space="0" w:color="000000"/>
            <w:bottom w:val="single" w:sz="4" w:space="0" w:color="000000"/>
            <w:right w:val="single" w:sz="4" w:space="0" w:color="000000"/>
          </w:tcBorders>
        </w:tcPr>
        <w:p w14:paraId="12518B8E" w14:textId="09C8CEAE" w:rsidR="00FC79F6" w:rsidRDefault="00FC79F6" w:rsidP="00FC79F6">
          <w:pPr>
            <w:spacing w:after="0" w:line="259" w:lineRule="auto"/>
            <w:ind w:left="0" w:firstLine="0"/>
            <w:jc w:val="center"/>
            <w:rPr>
              <w:b/>
              <w:sz w:val="24"/>
            </w:rPr>
          </w:pPr>
          <w:r>
            <w:rPr>
              <w:b/>
              <w:sz w:val="24"/>
            </w:rPr>
            <w:t>20.03.25</w:t>
          </w:r>
        </w:p>
      </w:tc>
      <w:tc>
        <w:tcPr>
          <w:tcW w:w="1285" w:type="dxa"/>
          <w:tcBorders>
            <w:top w:val="single" w:sz="4" w:space="0" w:color="000000"/>
            <w:left w:val="single" w:sz="4" w:space="0" w:color="000000"/>
            <w:bottom w:val="single" w:sz="4" w:space="0" w:color="000000"/>
            <w:right w:val="single" w:sz="4" w:space="0" w:color="000000"/>
          </w:tcBorders>
        </w:tcPr>
        <w:p w14:paraId="5D637364" w14:textId="7790156F" w:rsidR="00FC79F6" w:rsidRDefault="001654CA">
          <w:pPr>
            <w:spacing w:after="0" w:line="259" w:lineRule="auto"/>
            <w:ind w:left="67" w:firstLine="0"/>
            <w:jc w:val="left"/>
            <w:rPr>
              <w:b/>
              <w:sz w:val="24"/>
            </w:rPr>
          </w:pPr>
          <w:r>
            <w:rPr>
              <w:b/>
              <w:sz w:val="24"/>
            </w:rPr>
            <w:t>22.01.26</w:t>
          </w:r>
        </w:p>
      </w:tc>
      <w:tc>
        <w:tcPr>
          <w:tcW w:w="1150" w:type="dxa"/>
          <w:tcBorders>
            <w:top w:val="single" w:sz="4" w:space="0" w:color="000000"/>
            <w:left w:val="single" w:sz="4" w:space="0" w:color="000000"/>
            <w:bottom w:val="single" w:sz="4" w:space="0" w:color="000000"/>
            <w:right w:val="single" w:sz="4" w:space="0" w:color="000000"/>
          </w:tcBorders>
        </w:tcPr>
        <w:p w14:paraId="4B4EB4FE" w14:textId="77777777" w:rsidR="00FC79F6" w:rsidRDefault="00FC79F6">
          <w:pPr>
            <w:spacing w:after="0" w:line="259" w:lineRule="auto"/>
            <w:ind w:left="0" w:firstLine="0"/>
            <w:rPr>
              <w:b/>
              <w:sz w:val="24"/>
            </w:rPr>
          </w:pPr>
        </w:p>
      </w:tc>
      <w:tc>
        <w:tcPr>
          <w:tcW w:w="1152" w:type="dxa"/>
          <w:tcBorders>
            <w:top w:val="single" w:sz="4" w:space="0" w:color="000000"/>
            <w:left w:val="single" w:sz="4" w:space="0" w:color="000000"/>
            <w:bottom w:val="single" w:sz="4" w:space="0" w:color="000000"/>
            <w:right w:val="single" w:sz="4" w:space="0" w:color="000000"/>
          </w:tcBorders>
        </w:tcPr>
        <w:p w14:paraId="2582632B" w14:textId="77777777" w:rsidR="00FC79F6" w:rsidRDefault="00FC79F6">
          <w:pPr>
            <w:spacing w:after="0" w:line="259" w:lineRule="auto"/>
            <w:ind w:left="2" w:firstLine="0"/>
            <w:rPr>
              <w:b/>
              <w:sz w:val="24"/>
            </w:rPr>
          </w:pPr>
        </w:p>
      </w:tc>
      <w:tc>
        <w:tcPr>
          <w:tcW w:w="1150" w:type="dxa"/>
          <w:tcBorders>
            <w:top w:val="single" w:sz="4" w:space="0" w:color="000000"/>
            <w:left w:val="single" w:sz="4" w:space="0" w:color="000000"/>
            <w:bottom w:val="single" w:sz="4" w:space="0" w:color="000000"/>
            <w:right w:val="single" w:sz="4" w:space="0" w:color="000000"/>
          </w:tcBorders>
        </w:tcPr>
        <w:p w14:paraId="16233BDF" w14:textId="77777777" w:rsidR="00FC79F6" w:rsidRDefault="00FC79F6">
          <w:pPr>
            <w:spacing w:after="0" w:line="259" w:lineRule="auto"/>
            <w:ind w:left="0" w:firstLine="0"/>
            <w:rPr>
              <w:b/>
              <w:sz w:val="24"/>
            </w:rPr>
          </w:pPr>
        </w:p>
      </w:tc>
      <w:tc>
        <w:tcPr>
          <w:tcW w:w="1152" w:type="dxa"/>
          <w:tcBorders>
            <w:top w:val="single" w:sz="4" w:space="0" w:color="000000"/>
            <w:left w:val="single" w:sz="4" w:space="0" w:color="000000"/>
            <w:bottom w:val="single" w:sz="4" w:space="0" w:color="000000"/>
            <w:right w:val="single" w:sz="4" w:space="0" w:color="000000"/>
          </w:tcBorders>
        </w:tcPr>
        <w:p w14:paraId="60BC85EB" w14:textId="77777777" w:rsidR="00FC79F6" w:rsidRDefault="00FC79F6">
          <w:pPr>
            <w:spacing w:after="0" w:line="259" w:lineRule="auto"/>
            <w:ind w:left="2" w:firstLine="0"/>
            <w:rPr>
              <w:b/>
              <w:sz w:val="24"/>
            </w:rPr>
          </w:pPr>
        </w:p>
      </w:tc>
      <w:tc>
        <w:tcPr>
          <w:tcW w:w="1150" w:type="dxa"/>
          <w:tcBorders>
            <w:top w:val="single" w:sz="4" w:space="0" w:color="000000"/>
            <w:left w:val="single" w:sz="4" w:space="0" w:color="000000"/>
            <w:bottom w:val="single" w:sz="4" w:space="0" w:color="000000"/>
            <w:right w:val="single" w:sz="4" w:space="0" w:color="000000"/>
          </w:tcBorders>
        </w:tcPr>
        <w:p w14:paraId="3B6A7325" w14:textId="77777777" w:rsidR="00FC79F6" w:rsidRDefault="00FC79F6">
          <w:pPr>
            <w:spacing w:after="0" w:line="259" w:lineRule="auto"/>
            <w:ind w:left="0" w:firstLine="0"/>
            <w:rPr>
              <w:b/>
              <w:sz w:val="24"/>
            </w:rPr>
          </w:pPr>
        </w:p>
      </w:tc>
      <w:tc>
        <w:tcPr>
          <w:tcW w:w="1152" w:type="dxa"/>
          <w:tcBorders>
            <w:top w:val="single" w:sz="4" w:space="0" w:color="000000"/>
            <w:left w:val="single" w:sz="4" w:space="0" w:color="000000"/>
            <w:bottom w:val="single" w:sz="4" w:space="0" w:color="000000"/>
            <w:right w:val="single" w:sz="4" w:space="0" w:color="000000"/>
          </w:tcBorders>
        </w:tcPr>
        <w:p w14:paraId="7DD0260F" w14:textId="77777777" w:rsidR="00FC79F6" w:rsidRDefault="00FC79F6">
          <w:pPr>
            <w:spacing w:after="0" w:line="259" w:lineRule="auto"/>
            <w:ind w:left="2" w:firstLine="0"/>
            <w:rPr>
              <w:b/>
              <w:sz w:val="24"/>
            </w:rPr>
          </w:pPr>
        </w:p>
      </w:tc>
    </w:tr>
  </w:tbl>
  <w:p w14:paraId="4C25BCB1" w14:textId="77777777" w:rsidR="008D739A" w:rsidRDefault="00976C5B">
    <w:pPr>
      <w:spacing w:after="0" w:line="259" w:lineRule="auto"/>
      <w:ind w:left="0" w:firstLine="0"/>
      <w:jc w:val="left"/>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857" w:tblpY="15415"/>
      <w:tblOverlap w:val="never"/>
      <w:tblW w:w="10557" w:type="dxa"/>
      <w:tblInd w:w="0" w:type="dxa"/>
      <w:tblCellMar>
        <w:top w:w="13" w:type="dxa"/>
        <w:left w:w="106" w:type="dxa"/>
        <w:right w:w="44" w:type="dxa"/>
      </w:tblCellMar>
      <w:tblLook w:val="04A0" w:firstRow="1" w:lastRow="0" w:firstColumn="1" w:lastColumn="0" w:noHBand="0" w:noVBand="1"/>
    </w:tblPr>
    <w:tblGrid>
      <w:gridCol w:w="1214"/>
      <w:gridCol w:w="1152"/>
      <w:gridCol w:w="1285"/>
      <w:gridCol w:w="1150"/>
      <w:gridCol w:w="1152"/>
      <w:gridCol w:w="1150"/>
      <w:gridCol w:w="1152"/>
      <w:gridCol w:w="1150"/>
      <w:gridCol w:w="1152"/>
    </w:tblGrid>
    <w:tr w:rsidR="008D739A" w14:paraId="5147D85C" w14:textId="77777777">
      <w:trPr>
        <w:trHeight w:val="286"/>
      </w:trPr>
      <w:tc>
        <w:tcPr>
          <w:tcW w:w="1215" w:type="dxa"/>
          <w:tcBorders>
            <w:top w:val="single" w:sz="4" w:space="0" w:color="000000"/>
            <w:left w:val="single" w:sz="4" w:space="0" w:color="000000"/>
            <w:bottom w:val="single" w:sz="4" w:space="0" w:color="000000"/>
            <w:right w:val="single" w:sz="4" w:space="0" w:color="000000"/>
          </w:tcBorders>
        </w:tcPr>
        <w:p w14:paraId="5E49D26D" w14:textId="77777777" w:rsidR="008D739A" w:rsidRDefault="00976C5B">
          <w:pPr>
            <w:spacing w:after="0" w:line="259" w:lineRule="auto"/>
            <w:ind w:left="142" w:firstLine="0"/>
            <w:jc w:val="left"/>
          </w:pPr>
          <w:r>
            <w:rPr>
              <w:b/>
              <w:sz w:val="24"/>
            </w:rPr>
            <w:t xml:space="preserve">ISSUE </w:t>
          </w:r>
        </w:p>
      </w:tc>
      <w:tc>
        <w:tcPr>
          <w:tcW w:w="1152" w:type="dxa"/>
          <w:tcBorders>
            <w:top w:val="single" w:sz="4" w:space="0" w:color="000000"/>
            <w:left w:val="single" w:sz="4" w:space="0" w:color="000000"/>
            <w:bottom w:val="single" w:sz="4" w:space="0" w:color="000000"/>
            <w:right w:val="single" w:sz="4" w:space="0" w:color="000000"/>
          </w:tcBorders>
        </w:tcPr>
        <w:p w14:paraId="511A84AD" w14:textId="77777777" w:rsidR="008D739A" w:rsidRDefault="00976C5B">
          <w:pPr>
            <w:spacing w:after="0" w:line="259" w:lineRule="auto"/>
            <w:ind w:left="0" w:right="68" w:firstLine="0"/>
            <w:jc w:val="center"/>
          </w:pPr>
          <w:r>
            <w:rPr>
              <w:b/>
              <w:sz w:val="24"/>
            </w:rPr>
            <w:t xml:space="preserve">0 </w:t>
          </w:r>
        </w:p>
      </w:tc>
      <w:tc>
        <w:tcPr>
          <w:tcW w:w="1285" w:type="dxa"/>
          <w:tcBorders>
            <w:top w:val="single" w:sz="4" w:space="0" w:color="000000"/>
            <w:left w:val="single" w:sz="4" w:space="0" w:color="000000"/>
            <w:bottom w:val="single" w:sz="4" w:space="0" w:color="000000"/>
            <w:right w:val="single" w:sz="4" w:space="0" w:color="000000"/>
          </w:tcBorders>
        </w:tcPr>
        <w:p w14:paraId="0160BBF7" w14:textId="77777777" w:rsidR="008D739A" w:rsidRDefault="00976C5B">
          <w:pPr>
            <w:spacing w:after="0" w:line="259" w:lineRule="auto"/>
            <w:ind w:left="0" w:right="71" w:firstLine="0"/>
            <w:jc w:val="center"/>
          </w:pPr>
          <w:r>
            <w:rPr>
              <w:b/>
              <w:sz w:val="24"/>
            </w:rPr>
            <w:t xml:space="preserve">1 </w:t>
          </w:r>
        </w:p>
      </w:tc>
      <w:tc>
        <w:tcPr>
          <w:tcW w:w="1150" w:type="dxa"/>
          <w:tcBorders>
            <w:top w:val="single" w:sz="4" w:space="0" w:color="000000"/>
            <w:left w:val="single" w:sz="4" w:space="0" w:color="000000"/>
            <w:bottom w:val="single" w:sz="4" w:space="0" w:color="000000"/>
            <w:right w:val="single" w:sz="4" w:space="0" w:color="000000"/>
          </w:tcBorders>
        </w:tcPr>
        <w:p w14:paraId="7717A168" w14:textId="77777777" w:rsidR="008D739A" w:rsidRDefault="00976C5B">
          <w:pPr>
            <w:spacing w:after="0" w:line="259" w:lineRule="auto"/>
            <w:ind w:left="0" w:right="65" w:firstLine="0"/>
            <w:jc w:val="center"/>
          </w:pPr>
          <w:r>
            <w:rPr>
              <w:b/>
              <w:sz w:val="24"/>
            </w:rPr>
            <w:t xml:space="preserve">2 </w:t>
          </w:r>
        </w:p>
      </w:tc>
      <w:tc>
        <w:tcPr>
          <w:tcW w:w="1152" w:type="dxa"/>
          <w:tcBorders>
            <w:top w:val="single" w:sz="4" w:space="0" w:color="000000"/>
            <w:left w:val="single" w:sz="4" w:space="0" w:color="000000"/>
            <w:bottom w:val="single" w:sz="4" w:space="0" w:color="000000"/>
            <w:right w:val="single" w:sz="4" w:space="0" w:color="000000"/>
          </w:tcBorders>
        </w:tcPr>
        <w:p w14:paraId="60981934" w14:textId="77777777" w:rsidR="008D739A" w:rsidRDefault="00976C5B">
          <w:pPr>
            <w:spacing w:after="0" w:line="259" w:lineRule="auto"/>
            <w:ind w:left="0" w:right="63" w:firstLine="0"/>
            <w:jc w:val="center"/>
          </w:pPr>
          <w:r>
            <w:rPr>
              <w:b/>
              <w:sz w:val="24"/>
            </w:rPr>
            <w:t xml:space="preserve">3 </w:t>
          </w:r>
        </w:p>
      </w:tc>
      <w:tc>
        <w:tcPr>
          <w:tcW w:w="1150" w:type="dxa"/>
          <w:tcBorders>
            <w:top w:val="single" w:sz="4" w:space="0" w:color="000000"/>
            <w:left w:val="single" w:sz="4" w:space="0" w:color="000000"/>
            <w:bottom w:val="single" w:sz="4" w:space="0" w:color="000000"/>
            <w:right w:val="single" w:sz="4" w:space="0" w:color="000000"/>
          </w:tcBorders>
        </w:tcPr>
        <w:p w14:paraId="460BC006" w14:textId="77777777" w:rsidR="008D739A" w:rsidRDefault="00976C5B">
          <w:pPr>
            <w:spacing w:after="0" w:line="259" w:lineRule="auto"/>
            <w:ind w:left="0" w:right="65" w:firstLine="0"/>
            <w:jc w:val="center"/>
          </w:pPr>
          <w:r>
            <w:rPr>
              <w:b/>
              <w:sz w:val="24"/>
            </w:rPr>
            <w:t xml:space="preserve">4 </w:t>
          </w:r>
        </w:p>
      </w:tc>
      <w:tc>
        <w:tcPr>
          <w:tcW w:w="1152" w:type="dxa"/>
          <w:tcBorders>
            <w:top w:val="single" w:sz="4" w:space="0" w:color="000000"/>
            <w:left w:val="single" w:sz="4" w:space="0" w:color="000000"/>
            <w:bottom w:val="single" w:sz="4" w:space="0" w:color="000000"/>
            <w:right w:val="single" w:sz="4" w:space="0" w:color="000000"/>
          </w:tcBorders>
        </w:tcPr>
        <w:p w14:paraId="4BD281BE" w14:textId="77777777" w:rsidR="008D739A" w:rsidRDefault="00976C5B">
          <w:pPr>
            <w:spacing w:after="0" w:line="259" w:lineRule="auto"/>
            <w:ind w:left="0" w:right="63" w:firstLine="0"/>
            <w:jc w:val="center"/>
          </w:pPr>
          <w:r>
            <w:rPr>
              <w:b/>
              <w:sz w:val="24"/>
            </w:rPr>
            <w:t xml:space="preserve">5 </w:t>
          </w:r>
        </w:p>
      </w:tc>
      <w:tc>
        <w:tcPr>
          <w:tcW w:w="1150" w:type="dxa"/>
          <w:tcBorders>
            <w:top w:val="single" w:sz="4" w:space="0" w:color="000000"/>
            <w:left w:val="single" w:sz="4" w:space="0" w:color="000000"/>
            <w:bottom w:val="single" w:sz="4" w:space="0" w:color="000000"/>
            <w:right w:val="single" w:sz="4" w:space="0" w:color="000000"/>
          </w:tcBorders>
        </w:tcPr>
        <w:p w14:paraId="65C82E83" w14:textId="77777777" w:rsidR="008D739A" w:rsidRDefault="00976C5B">
          <w:pPr>
            <w:spacing w:after="0" w:line="259" w:lineRule="auto"/>
            <w:ind w:left="0" w:right="65" w:firstLine="0"/>
            <w:jc w:val="center"/>
          </w:pPr>
          <w:r>
            <w:rPr>
              <w:b/>
              <w:sz w:val="24"/>
            </w:rPr>
            <w:t xml:space="preserve">6 </w:t>
          </w:r>
        </w:p>
      </w:tc>
      <w:tc>
        <w:tcPr>
          <w:tcW w:w="1152" w:type="dxa"/>
          <w:tcBorders>
            <w:top w:val="single" w:sz="4" w:space="0" w:color="000000"/>
            <w:left w:val="single" w:sz="4" w:space="0" w:color="000000"/>
            <w:bottom w:val="single" w:sz="4" w:space="0" w:color="000000"/>
            <w:right w:val="single" w:sz="4" w:space="0" w:color="000000"/>
          </w:tcBorders>
        </w:tcPr>
        <w:p w14:paraId="4BAD4549" w14:textId="77777777" w:rsidR="008D739A" w:rsidRDefault="00976C5B">
          <w:pPr>
            <w:spacing w:after="0" w:line="259" w:lineRule="auto"/>
            <w:ind w:left="0" w:right="63" w:firstLine="0"/>
            <w:jc w:val="center"/>
          </w:pPr>
          <w:r>
            <w:rPr>
              <w:b/>
              <w:sz w:val="24"/>
            </w:rPr>
            <w:t xml:space="preserve">7 </w:t>
          </w:r>
        </w:p>
      </w:tc>
    </w:tr>
    <w:tr w:rsidR="008D739A" w14:paraId="4AEEAF53" w14:textId="77777777">
      <w:trPr>
        <w:trHeight w:val="286"/>
      </w:trPr>
      <w:tc>
        <w:tcPr>
          <w:tcW w:w="1215" w:type="dxa"/>
          <w:tcBorders>
            <w:top w:val="single" w:sz="4" w:space="0" w:color="000000"/>
            <w:left w:val="single" w:sz="4" w:space="0" w:color="000000"/>
            <w:bottom w:val="single" w:sz="4" w:space="0" w:color="000000"/>
            <w:right w:val="single" w:sz="4" w:space="0" w:color="000000"/>
          </w:tcBorders>
        </w:tcPr>
        <w:p w14:paraId="4C442F44" w14:textId="77777777" w:rsidR="008D739A" w:rsidRDefault="00976C5B">
          <w:pPr>
            <w:spacing w:after="0" w:line="259" w:lineRule="auto"/>
            <w:ind w:left="175" w:firstLine="0"/>
            <w:jc w:val="left"/>
          </w:pPr>
          <w:r>
            <w:rPr>
              <w:b/>
              <w:sz w:val="24"/>
            </w:rPr>
            <w:t xml:space="preserve">DATE </w:t>
          </w:r>
        </w:p>
      </w:tc>
      <w:tc>
        <w:tcPr>
          <w:tcW w:w="1152" w:type="dxa"/>
          <w:tcBorders>
            <w:top w:val="single" w:sz="4" w:space="0" w:color="000000"/>
            <w:left w:val="single" w:sz="4" w:space="0" w:color="000000"/>
            <w:bottom w:val="single" w:sz="4" w:space="0" w:color="000000"/>
            <w:right w:val="single" w:sz="4" w:space="0" w:color="000000"/>
          </w:tcBorders>
        </w:tcPr>
        <w:p w14:paraId="6ED6287B" w14:textId="77777777" w:rsidR="008D739A" w:rsidRDefault="00976C5B">
          <w:pPr>
            <w:spacing w:after="0" w:line="259" w:lineRule="auto"/>
            <w:ind w:left="0" w:firstLine="0"/>
          </w:pPr>
          <w:r>
            <w:rPr>
              <w:b/>
              <w:sz w:val="24"/>
            </w:rPr>
            <w:t xml:space="preserve">16.07.11 </w:t>
          </w:r>
        </w:p>
      </w:tc>
      <w:tc>
        <w:tcPr>
          <w:tcW w:w="1285" w:type="dxa"/>
          <w:tcBorders>
            <w:top w:val="single" w:sz="4" w:space="0" w:color="000000"/>
            <w:left w:val="single" w:sz="4" w:space="0" w:color="000000"/>
            <w:bottom w:val="single" w:sz="4" w:space="0" w:color="000000"/>
            <w:right w:val="single" w:sz="4" w:space="0" w:color="000000"/>
          </w:tcBorders>
        </w:tcPr>
        <w:p w14:paraId="28DBDC4A" w14:textId="77777777" w:rsidR="008D739A" w:rsidRDefault="00976C5B">
          <w:pPr>
            <w:spacing w:after="0" w:line="259" w:lineRule="auto"/>
            <w:ind w:left="0" w:firstLine="0"/>
          </w:pPr>
          <w:r>
            <w:rPr>
              <w:b/>
              <w:sz w:val="24"/>
            </w:rPr>
            <w:t xml:space="preserve">21.010.11 </w:t>
          </w:r>
        </w:p>
      </w:tc>
      <w:tc>
        <w:tcPr>
          <w:tcW w:w="1150" w:type="dxa"/>
          <w:tcBorders>
            <w:top w:val="single" w:sz="4" w:space="0" w:color="000000"/>
            <w:left w:val="single" w:sz="4" w:space="0" w:color="000000"/>
            <w:bottom w:val="single" w:sz="4" w:space="0" w:color="000000"/>
            <w:right w:val="single" w:sz="4" w:space="0" w:color="000000"/>
          </w:tcBorders>
        </w:tcPr>
        <w:p w14:paraId="159EC20D" w14:textId="77777777" w:rsidR="008D739A" w:rsidRDefault="00976C5B">
          <w:pPr>
            <w:spacing w:after="0" w:line="259" w:lineRule="auto"/>
            <w:ind w:left="0" w:firstLine="0"/>
          </w:pPr>
          <w:r>
            <w:rPr>
              <w:b/>
              <w:sz w:val="24"/>
            </w:rPr>
            <w:t xml:space="preserve">06.01.12 </w:t>
          </w:r>
        </w:p>
      </w:tc>
      <w:tc>
        <w:tcPr>
          <w:tcW w:w="1152" w:type="dxa"/>
          <w:tcBorders>
            <w:top w:val="single" w:sz="4" w:space="0" w:color="000000"/>
            <w:left w:val="single" w:sz="4" w:space="0" w:color="000000"/>
            <w:bottom w:val="single" w:sz="4" w:space="0" w:color="000000"/>
            <w:right w:val="single" w:sz="4" w:space="0" w:color="000000"/>
          </w:tcBorders>
        </w:tcPr>
        <w:p w14:paraId="068724EC" w14:textId="77777777" w:rsidR="008D739A" w:rsidRDefault="00976C5B">
          <w:pPr>
            <w:spacing w:after="0" w:line="259" w:lineRule="auto"/>
            <w:ind w:left="2" w:firstLine="0"/>
          </w:pPr>
          <w:r>
            <w:rPr>
              <w:b/>
              <w:sz w:val="24"/>
            </w:rPr>
            <w:t xml:space="preserve">13.07.12 </w:t>
          </w:r>
        </w:p>
      </w:tc>
      <w:tc>
        <w:tcPr>
          <w:tcW w:w="1150" w:type="dxa"/>
          <w:tcBorders>
            <w:top w:val="single" w:sz="4" w:space="0" w:color="000000"/>
            <w:left w:val="single" w:sz="4" w:space="0" w:color="000000"/>
            <w:bottom w:val="single" w:sz="4" w:space="0" w:color="000000"/>
            <w:right w:val="single" w:sz="4" w:space="0" w:color="000000"/>
          </w:tcBorders>
        </w:tcPr>
        <w:p w14:paraId="09A02E0E" w14:textId="77777777" w:rsidR="008D739A" w:rsidRDefault="00976C5B">
          <w:pPr>
            <w:spacing w:after="0" w:line="259" w:lineRule="auto"/>
            <w:ind w:left="0" w:firstLine="0"/>
          </w:pPr>
          <w:r>
            <w:rPr>
              <w:b/>
              <w:sz w:val="24"/>
            </w:rPr>
            <w:t xml:space="preserve">15.03.13 </w:t>
          </w:r>
        </w:p>
      </w:tc>
      <w:tc>
        <w:tcPr>
          <w:tcW w:w="1152" w:type="dxa"/>
          <w:tcBorders>
            <w:top w:val="single" w:sz="4" w:space="0" w:color="000000"/>
            <w:left w:val="single" w:sz="4" w:space="0" w:color="000000"/>
            <w:bottom w:val="single" w:sz="4" w:space="0" w:color="000000"/>
            <w:right w:val="single" w:sz="4" w:space="0" w:color="000000"/>
          </w:tcBorders>
        </w:tcPr>
        <w:p w14:paraId="61138B07" w14:textId="77777777" w:rsidR="008D739A" w:rsidRDefault="00976C5B">
          <w:pPr>
            <w:spacing w:after="0" w:line="259" w:lineRule="auto"/>
            <w:ind w:left="2" w:firstLine="0"/>
          </w:pPr>
          <w:r>
            <w:rPr>
              <w:b/>
              <w:sz w:val="24"/>
            </w:rPr>
            <w:t xml:space="preserve">18.10.13 </w:t>
          </w:r>
        </w:p>
      </w:tc>
      <w:tc>
        <w:tcPr>
          <w:tcW w:w="1150" w:type="dxa"/>
          <w:tcBorders>
            <w:top w:val="single" w:sz="4" w:space="0" w:color="000000"/>
            <w:left w:val="single" w:sz="4" w:space="0" w:color="000000"/>
            <w:bottom w:val="single" w:sz="4" w:space="0" w:color="000000"/>
            <w:right w:val="single" w:sz="4" w:space="0" w:color="000000"/>
          </w:tcBorders>
        </w:tcPr>
        <w:p w14:paraId="45C9715F" w14:textId="77777777" w:rsidR="008D739A" w:rsidRDefault="00976C5B">
          <w:pPr>
            <w:spacing w:after="0" w:line="259" w:lineRule="auto"/>
            <w:ind w:left="0" w:firstLine="0"/>
          </w:pPr>
          <w:r>
            <w:rPr>
              <w:b/>
              <w:sz w:val="24"/>
            </w:rPr>
            <w:t xml:space="preserve">26.09.14 </w:t>
          </w:r>
        </w:p>
      </w:tc>
      <w:tc>
        <w:tcPr>
          <w:tcW w:w="1152" w:type="dxa"/>
          <w:tcBorders>
            <w:top w:val="single" w:sz="4" w:space="0" w:color="000000"/>
            <w:left w:val="single" w:sz="4" w:space="0" w:color="000000"/>
            <w:bottom w:val="single" w:sz="4" w:space="0" w:color="000000"/>
            <w:right w:val="single" w:sz="4" w:space="0" w:color="000000"/>
          </w:tcBorders>
        </w:tcPr>
        <w:p w14:paraId="5C0F1D94" w14:textId="77777777" w:rsidR="008D739A" w:rsidRDefault="00976C5B">
          <w:pPr>
            <w:spacing w:after="0" w:line="259" w:lineRule="auto"/>
            <w:ind w:left="2" w:firstLine="0"/>
          </w:pPr>
          <w:r>
            <w:rPr>
              <w:b/>
              <w:sz w:val="24"/>
            </w:rPr>
            <w:t xml:space="preserve">05.06.15 </w:t>
          </w:r>
        </w:p>
      </w:tc>
    </w:tr>
    <w:tr w:rsidR="008D739A" w14:paraId="7D0727CC" w14:textId="77777777">
      <w:trPr>
        <w:trHeight w:val="288"/>
      </w:trPr>
      <w:tc>
        <w:tcPr>
          <w:tcW w:w="1215" w:type="dxa"/>
          <w:tcBorders>
            <w:top w:val="single" w:sz="4" w:space="0" w:color="000000"/>
            <w:left w:val="single" w:sz="4" w:space="0" w:color="000000"/>
            <w:bottom w:val="single" w:sz="4" w:space="0" w:color="000000"/>
            <w:right w:val="single" w:sz="4" w:space="0" w:color="000000"/>
          </w:tcBorders>
        </w:tcPr>
        <w:p w14:paraId="41C8E6F5" w14:textId="77777777" w:rsidR="008D739A" w:rsidRDefault="00976C5B">
          <w:pPr>
            <w:spacing w:after="0" w:line="259" w:lineRule="auto"/>
            <w:ind w:left="142" w:firstLine="0"/>
            <w:jc w:val="left"/>
          </w:pPr>
          <w:r>
            <w:rPr>
              <w:b/>
              <w:sz w:val="24"/>
            </w:rPr>
            <w:t xml:space="preserve">ISSUE </w:t>
          </w:r>
        </w:p>
      </w:tc>
      <w:tc>
        <w:tcPr>
          <w:tcW w:w="1152" w:type="dxa"/>
          <w:tcBorders>
            <w:top w:val="single" w:sz="4" w:space="0" w:color="000000"/>
            <w:left w:val="single" w:sz="4" w:space="0" w:color="000000"/>
            <w:bottom w:val="single" w:sz="4" w:space="0" w:color="000000"/>
            <w:right w:val="single" w:sz="4" w:space="0" w:color="000000"/>
          </w:tcBorders>
        </w:tcPr>
        <w:p w14:paraId="53511CBE" w14:textId="77777777" w:rsidR="008D739A" w:rsidRDefault="00976C5B">
          <w:pPr>
            <w:spacing w:after="0" w:line="259" w:lineRule="auto"/>
            <w:ind w:left="0" w:right="68" w:firstLine="0"/>
            <w:jc w:val="center"/>
          </w:pPr>
          <w:r>
            <w:rPr>
              <w:b/>
              <w:sz w:val="24"/>
            </w:rPr>
            <w:t xml:space="preserve">8 </w:t>
          </w:r>
        </w:p>
      </w:tc>
      <w:tc>
        <w:tcPr>
          <w:tcW w:w="1285" w:type="dxa"/>
          <w:tcBorders>
            <w:top w:val="single" w:sz="4" w:space="0" w:color="000000"/>
            <w:left w:val="single" w:sz="4" w:space="0" w:color="000000"/>
            <w:bottom w:val="single" w:sz="4" w:space="0" w:color="000000"/>
            <w:right w:val="single" w:sz="4" w:space="0" w:color="000000"/>
          </w:tcBorders>
        </w:tcPr>
        <w:p w14:paraId="69C899C2" w14:textId="77777777" w:rsidR="008D739A" w:rsidRDefault="00976C5B">
          <w:pPr>
            <w:spacing w:after="0" w:line="259" w:lineRule="auto"/>
            <w:ind w:left="0" w:right="71" w:firstLine="0"/>
            <w:jc w:val="center"/>
          </w:pPr>
          <w:r>
            <w:rPr>
              <w:b/>
              <w:sz w:val="24"/>
            </w:rPr>
            <w:t xml:space="preserve">9 </w:t>
          </w:r>
        </w:p>
      </w:tc>
      <w:tc>
        <w:tcPr>
          <w:tcW w:w="1150" w:type="dxa"/>
          <w:tcBorders>
            <w:top w:val="single" w:sz="4" w:space="0" w:color="000000"/>
            <w:left w:val="single" w:sz="4" w:space="0" w:color="000000"/>
            <w:bottom w:val="single" w:sz="4" w:space="0" w:color="000000"/>
            <w:right w:val="single" w:sz="4" w:space="0" w:color="000000"/>
          </w:tcBorders>
        </w:tcPr>
        <w:p w14:paraId="4FBFA787" w14:textId="77777777" w:rsidR="008D739A" w:rsidRDefault="00976C5B">
          <w:pPr>
            <w:spacing w:after="0" w:line="259" w:lineRule="auto"/>
            <w:ind w:left="0" w:right="65" w:firstLine="0"/>
            <w:jc w:val="center"/>
          </w:pPr>
          <w:r>
            <w:rPr>
              <w:b/>
              <w:sz w:val="24"/>
            </w:rPr>
            <w:t xml:space="preserve">10 </w:t>
          </w:r>
        </w:p>
      </w:tc>
      <w:tc>
        <w:tcPr>
          <w:tcW w:w="1152" w:type="dxa"/>
          <w:tcBorders>
            <w:top w:val="single" w:sz="4" w:space="0" w:color="000000"/>
            <w:left w:val="single" w:sz="4" w:space="0" w:color="000000"/>
            <w:bottom w:val="single" w:sz="4" w:space="0" w:color="000000"/>
            <w:right w:val="single" w:sz="4" w:space="0" w:color="000000"/>
          </w:tcBorders>
        </w:tcPr>
        <w:p w14:paraId="068AD025" w14:textId="77777777" w:rsidR="008D739A" w:rsidRDefault="00976C5B">
          <w:pPr>
            <w:spacing w:after="0" w:line="259" w:lineRule="auto"/>
            <w:ind w:left="0" w:right="63" w:firstLine="0"/>
            <w:jc w:val="center"/>
          </w:pPr>
          <w:r>
            <w:rPr>
              <w:b/>
              <w:sz w:val="24"/>
            </w:rPr>
            <w:t xml:space="preserve">11 </w:t>
          </w:r>
        </w:p>
      </w:tc>
      <w:tc>
        <w:tcPr>
          <w:tcW w:w="1150" w:type="dxa"/>
          <w:tcBorders>
            <w:top w:val="single" w:sz="4" w:space="0" w:color="000000"/>
            <w:left w:val="single" w:sz="4" w:space="0" w:color="000000"/>
            <w:bottom w:val="single" w:sz="4" w:space="0" w:color="000000"/>
            <w:right w:val="single" w:sz="4" w:space="0" w:color="000000"/>
          </w:tcBorders>
        </w:tcPr>
        <w:p w14:paraId="165FD6B6" w14:textId="77777777" w:rsidR="008D739A" w:rsidRDefault="00976C5B">
          <w:pPr>
            <w:spacing w:after="0" w:line="259" w:lineRule="auto"/>
            <w:ind w:left="0" w:right="65" w:firstLine="0"/>
            <w:jc w:val="center"/>
          </w:pPr>
          <w:r>
            <w:rPr>
              <w:b/>
              <w:sz w:val="24"/>
            </w:rPr>
            <w:t xml:space="preserve">12 </w:t>
          </w:r>
        </w:p>
      </w:tc>
      <w:tc>
        <w:tcPr>
          <w:tcW w:w="1152" w:type="dxa"/>
          <w:tcBorders>
            <w:top w:val="single" w:sz="4" w:space="0" w:color="000000"/>
            <w:left w:val="single" w:sz="4" w:space="0" w:color="000000"/>
            <w:bottom w:val="single" w:sz="4" w:space="0" w:color="000000"/>
            <w:right w:val="single" w:sz="4" w:space="0" w:color="000000"/>
          </w:tcBorders>
        </w:tcPr>
        <w:p w14:paraId="75BCD197" w14:textId="77777777" w:rsidR="008D739A" w:rsidRDefault="00976C5B">
          <w:pPr>
            <w:spacing w:after="0" w:line="259" w:lineRule="auto"/>
            <w:ind w:left="0" w:right="63" w:firstLine="0"/>
            <w:jc w:val="center"/>
          </w:pPr>
          <w:r>
            <w:rPr>
              <w:b/>
              <w:sz w:val="24"/>
            </w:rPr>
            <w:t xml:space="preserve">13 </w:t>
          </w:r>
        </w:p>
      </w:tc>
      <w:tc>
        <w:tcPr>
          <w:tcW w:w="1150" w:type="dxa"/>
          <w:tcBorders>
            <w:top w:val="single" w:sz="4" w:space="0" w:color="000000"/>
            <w:left w:val="single" w:sz="4" w:space="0" w:color="000000"/>
            <w:bottom w:val="single" w:sz="4" w:space="0" w:color="000000"/>
            <w:right w:val="single" w:sz="4" w:space="0" w:color="000000"/>
          </w:tcBorders>
        </w:tcPr>
        <w:p w14:paraId="67C18703" w14:textId="77777777" w:rsidR="008D739A" w:rsidRDefault="00976C5B">
          <w:pPr>
            <w:spacing w:after="0" w:line="259" w:lineRule="auto"/>
            <w:ind w:left="0" w:right="65" w:firstLine="0"/>
            <w:jc w:val="center"/>
          </w:pPr>
          <w:r>
            <w:rPr>
              <w:b/>
              <w:sz w:val="24"/>
            </w:rPr>
            <w:t xml:space="preserve">14 </w:t>
          </w:r>
        </w:p>
      </w:tc>
      <w:tc>
        <w:tcPr>
          <w:tcW w:w="1152" w:type="dxa"/>
          <w:tcBorders>
            <w:top w:val="single" w:sz="4" w:space="0" w:color="000000"/>
            <w:left w:val="single" w:sz="4" w:space="0" w:color="000000"/>
            <w:bottom w:val="single" w:sz="4" w:space="0" w:color="000000"/>
            <w:right w:val="single" w:sz="4" w:space="0" w:color="000000"/>
          </w:tcBorders>
        </w:tcPr>
        <w:p w14:paraId="0665735B" w14:textId="77777777" w:rsidR="008D739A" w:rsidRDefault="00976C5B">
          <w:pPr>
            <w:spacing w:after="0" w:line="259" w:lineRule="auto"/>
            <w:ind w:left="0" w:right="63" w:firstLine="0"/>
            <w:jc w:val="center"/>
          </w:pPr>
          <w:r>
            <w:rPr>
              <w:b/>
              <w:sz w:val="24"/>
            </w:rPr>
            <w:t xml:space="preserve">15 </w:t>
          </w:r>
        </w:p>
      </w:tc>
    </w:tr>
    <w:tr w:rsidR="008D739A" w14:paraId="58861504" w14:textId="77777777">
      <w:trPr>
        <w:trHeight w:val="286"/>
      </w:trPr>
      <w:tc>
        <w:tcPr>
          <w:tcW w:w="1215" w:type="dxa"/>
          <w:tcBorders>
            <w:top w:val="single" w:sz="4" w:space="0" w:color="000000"/>
            <w:left w:val="single" w:sz="4" w:space="0" w:color="000000"/>
            <w:bottom w:val="single" w:sz="4" w:space="0" w:color="000000"/>
            <w:right w:val="single" w:sz="4" w:space="0" w:color="000000"/>
          </w:tcBorders>
        </w:tcPr>
        <w:p w14:paraId="168EB0BA" w14:textId="77777777" w:rsidR="008D739A" w:rsidRDefault="00976C5B">
          <w:pPr>
            <w:spacing w:after="0" w:line="259" w:lineRule="auto"/>
            <w:ind w:left="175" w:firstLine="0"/>
            <w:jc w:val="left"/>
          </w:pPr>
          <w:r>
            <w:rPr>
              <w:b/>
              <w:sz w:val="24"/>
            </w:rPr>
            <w:t xml:space="preserve">DATE </w:t>
          </w:r>
        </w:p>
      </w:tc>
      <w:tc>
        <w:tcPr>
          <w:tcW w:w="1152" w:type="dxa"/>
          <w:tcBorders>
            <w:top w:val="single" w:sz="4" w:space="0" w:color="000000"/>
            <w:left w:val="single" w:sz="4" w:space="0" w:color="000000"/>
            <w:bottom w:val="single" w:sz="4" w:space="0" w:color="000000"/>
            <w:right w:val="single" w:sz="4" w:space="0" w:color="000000"/>
          </w:tcBorders>
        </w:tcPr>
        <w:p w14:paraId="7B1E8D88" w14:textId="77777777" w:rsidR="008D739A" w:rsidRDefault="00976C5B">
          <w:pPr>
            <w:spacing w:after="0" w:line="259" w:lineRule="auto"/>
            <w:ind w:left="0" w:firstLine="0"/>
          </w:pPr>
          <w:r>
            <w:rPr>
              <w:b/>
              <w:sz w:val="24"/>
            </w:rPr>
            <w:t xml:space="preserve">15.07.16 </w:t>
          </w:r>
        </w:p>
      </w:tc>
      <w:tc>
        <w:tcPr>
          <w:tcW w:w="1285" w:type="dxa"/>
          <w:tcBorders>
            <w:top w:val="single" w:sz="4" w:space="0" w:color="000000"/>
            <w:left w:val="single" w:sz="4" w:space="0" w:color="000000"/>
            <w:bottom w:val="single" w:sz="4" w:space="0" w:color="000000"/>
            <w:right w:val="single" w:sz="4" w:space="0" w:color="000000"/>
          </w:tcBorders>
        </w:tcPr>
        <w:p w14:paraId="5E28A2ED" w14:textId="77777777" w:rsidR="008D739A" w:rsidRDefault="00976C5B">
          <w:pPr>
            <w:spacing w:after="0" w:line="259" w:lineRule="auto"/>
            <w:ind w:left="67" w:firstLine="0"/>
            <w:jc w:val="left"/>
          </w:pPr>
          <w:r>
            <w:rPr>
              <w:b/>
              <w:sz w:val="24"/>
            </w:rPr>
            <w:t xml:space="preserve">13.03.17 </w:t>
          </w:r>
        </w:p>
      </w:tc>
      <w:tc>
        <w:tcPr>
          <w:tcW w:w="1150" w:type="dxa"/>
          <w:tcBorders>
            <w:top w:val="single" w:sz="4" w:space="0" w:color="000000"/>
            <w:left w:val="single" w:sz="4" w:space="0" w:color="000000"/>
            <w:bottom w:val="single" w:sz="4" w:space="0" w:color="000000"/>
            <w:right w:val="single" w:sz="4" w:space="0" w:color="000000"/>
          </w:tcBorders>
        </w:tcPr>
        <w:p w14:paraId="57FF3623" w14:textId="77777777" w:rsidR="008D739A" w:rsidRDefault="00976C5B">
          <w:pPr>
            <w:spacing w:after="0" w:line="259" w:lineRule="auto"/>
            <w:ind w:left="0" w:firstLine="0"/>
          </w:pPr>
          <w:r>
            <w:rPr>
              <w:b/>
              <w:sz w:val="24"/>
            </w:rPr>
            <w:t xml:space="preserve">27.06.17 </w:t>
          </w:r>
        </w:p>
      </w:tc>
      <w:tc>
        <w:tcPr>
          <w:tcW w:w="1152" w:type="dxa"/>
          <w:tcBorders>
            <w:top w:val="single" w:sz="4" w:space="0" w:color="000000"/>
            <w:left w:val="single" w:sz="4" w:space="0" w:color="000000"/>
            <w:bottom w:val="single" w:sz="4" w:space="0" w:color="000000"/>
            <w:right w:val="single" w:sz="4" w:space="0" w:color="000000"/>
          </w:tcBorders>
        </w:tcPr>
        <w:p w14:paraId="74CCC6F6" w14:textId="77777777" w:rsidR="008D739A" w:rsidRDefault="00976C5B">
          <w:pPr>
            <w:spacing w:after="0" w:line="259" w:lineRule="auto"/>
            <w:ind w:left="2" w:firstLine="0"/>
          </w:pPr>
          <w:r>
            <w:rPr>
              <w:b/>
              <w:sz w:val="24"/>
            </w:rPr>
            <w:t xml:space="preserve">25.02.19 </w:t>
          </w:r>
        </w:p>
      </w:tc>
      <w:tc>
        <w:tcPr>
          <w:tcW w:w="1150" w:type="dxa"/>
          <w:tcBorders>
            <w:top w:val="single" w:sz="4" w:space="0" w:color="000000"/>
            <w:left w:val="single" w:sz="4" w:space="0" w:color="000000"/>
            <w:bottom w:val="single" w:sz="4" w:space="0" w:color="000000"/>
            <w:right w:val="single" w:sz="4" w:space="0" w:color="000000"/>
          </w:tcBorders>
        </w:tcPr>
        <w:p w14:paraId="6EF9BAEF" w14:textId="77777777" w:rsidR="008D739A" w:rsidRDefault="00976C5B">
          <w:pPr>
            <w:spacing w:after="0" w:line="259" w:lineRule="auto"/>
            <w:ind w:left="0" w:firstLine="0"/>
          </w:pPr>
          <w:r>
            <w:rPr>
              <w:b/>
              <w:sz w:val="24"/>
            </w:rPr>
            <w:t xml:space="preserve">01.07.21 </w:t>
          </w:r>
        </w:p>
      </w:tc>
      <w:tc>
        <w:tcPr>
          <w:tcW w:w="1152" w:type="dxa"/>
          <w:tcBorders>
            <w:top w:val="single" w:sz="4" w:space="0" w:color="000000"/>
            <w:left w:val="single" w:sz="4" w:space="0" w:color="000000"/>
            <w:bottom w:val="single" w:sz="4" w:space="0" w:color="000000"/>
            <w:right w:val="single" w:sz="4" w:space="0" w:color="000000"/>
          </w:tcBorders>
        </w:tcPr>
        <w:p w14:paraId="7D854E7E" w14:textId="77777777" w:rsidR="008D739A" w:rsidRDefault="00976C5B">
          <w:pPr>
            <w:spacing w:after="0" w:line="259" w:lineRule="auto"/>
            <w:ind w:left="2" w:firstLine="0"/>
          </w:pPr>
          <w:r>
            <w:rPr>
              <w:b/>
              <w:sz w:val="24"/>
            </w:rPr>
            <w:t xml:space="preserve">13.09.22 </w:t>
          </w:r>
        </w:p>
      </w:tc>
      <w:tc>
        <w:tcPr>
          <w:tcW w:w="1150" w:type="dxa"/>
          <w:tcBorders>
            <w:top w:val="single" w:sz="4" w:space="0" w:color="000000"/>
            <w:left w:val="single" w:sz="4" w:space="0" w:color="000000"/>
            <w:bottom w:val="single" w:sz="4" w:space="0" w:color="000000"/>
            <w:right w:val="single" w:sz="4" w:space="0" w:color="000000"/>
          </w:tcBorders>
        </w:tcPr>
        <w:p w14:paraId="7E2138B9" w14:textId="77777777" w:rsidR="008D739A" w:rsidRDefault="00976C5B">
          <w:pPr>
            <w:spacing w:after="0" w:line="259" w:lineRule="auto"/>
            <w:ind w:left="0" w:firstLine="0"/>
          </w:pPr>
          <w:r>
            <w:rPr>
              <w:b/>
              <w:sz w:val="24"/>
            </w:rPr>
            <w:t xml:space="preserve">08.12.23 </w:t>
          </w:r>
        </w:p>
      </w:tc>
      <w:tc>
        <w:tcPr>
          <w:tcW w:w="1152" w:type="dxa"/>
          <w:tcBorders>
            <w:top w:val="single" w:sz="4" w:space="0" w:color="000000"/>
            <w:left w:val="single" w:sz="4" w:space="0" w:color="000000"/>
            <w:bottom w:val="single" w:sz="4" w:space="0" w:color="000000"/>
            <w:right w:val="single" w:sz="4" w:space="0" w:color="000000"/>
          </w:tcBorders>
        </w:tcPr>
        <w:p w14:paraId="5B8A0246" w14:textId="77777777" w:rsidR="008D739A" w:rsidRDefault="00976C5B">
          <w:pPr>
            <w:spacing w:after="0" w:line="259" w:lineRule="auto"/>
            <w:ind w:left="2" w:firstLine="0"/>
          </w:pPr>
          <w:r>
            <w:rPr>
              <w:b/>
              <w:sz w:val="24"/>
            </w:rPr>
            <w:t xml:space="preserve">10.04.24 </w:t>
          </w:r>
        </w:p>
      </w:tc>
    </w:tr>
  </w:tbl>
  <w:p w14:paraId="2AE10F46" w14:textId="77777777" w:rsidR="008D739A" w:rsidRDefault="00976C5B">
    <w:pPr>
      <w:spacing w:after="0" w:line="259" w:lineRule="auto"/>
      <w:ind w:left="0" w:firstLine="0"/>
      <w:jc w:val="left"/>
    </w:pP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E04B1" w14:textId="77777777" w:rsidR="005B4765" w:rsidRDefault="005B4765">
      <w:pPr>
        <w:spacing w:after="0" w:line="240" w:lineRule="auto"/>
      </w:pPr>
      <w:r>
        <w:separator/>
      </w:r>
    </w:p>
  </w:footnote>
  <w:footnote w:type="continuationSeparator" w:id="0">
    <w:p w14:paraId="7BC2C273" w14:textId="77777777" w:rsidR="005B4765" w:rsidRDefault="005B47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857" w:tblpY="432"/>
      <w:tblOverlap w:val="never"/>
      <w:tblW w:w="10197" w:type="dxa"/>
      <w:tblInd w:w="0" w:type="dxa"/>
      <w:tblCellMar>
        <w:top w:w="11" w:type="dxa"/>
        <w:left w:w="108" w:type="dxa"/>
        <w:right w:w="115" w:type="dxa"/>
      </w:tblCellMar>
      <w:tblLook w:val="04A0" w:firstRow="1" w:lastRow="0" w:firstColumn="1" w:lastColumn="0" w:noHBand="0" w:noVBand="1"/>
    </w:tblPr>
    <w:tblGrid>
      <w:gridCol w:w="1853"/>
      <w:gridCol w:w="5869"/>
      <w:gridCol w:w="1263"/>
      <w:gridCol w:w="1212"/>
    </w:tblGrid>
    <w:tr w:rsidR="008D739A" w14:paraId="2C085FC3" w14:textId="77777777">
      <w:trPr>
        <w:trHeight w:val="425"/>
      </w:trPr>
      <w:tc>
        <w:tcPr>
          <w:tcW w:w="1853" w:type="dxa"/>
          <w:vMerge w:val="restart"/>
          <w:tcBorders>
            <w:top w:val="single" w:sz="4" w:space="0" w:color="000000"/>
            <w:left w:val="single" w:sz="4" w:space="0" w:color="000000"/>
            <w:bottom w:val="single" w:sz="4" w:space="0" w:color="000000"/>
            <w:right w:val="single" w:sz="4" w:space="0" w:color="000000"/>
          </w:tcBorders>
        </w:tcPr>
        <w:p w14:paraId="55CF1ACC" w14:textId="77777777" w:rsidR="008D739A" w:rsidRDefault="00976C5B">
          <w:pPr>
            <w:spacing w:after="0" w:line="259" w:lineRule="auto"/>
            <w:ind w:left="80" w:firstLine="0"/>
            <w:jc w:val="left"/>
          </w:pPr>
          <w:r>
            <w:rPr>
              <w:rFonts w:ascii="Calibri" w:eastAsia="Calibri" w:hAnsi="Calibri" w:cs="Calibri"/>
              <w:noProof/>
            </w:rPr>
            <mc:AlternateContent>
              <mc:Choice Requires="wpg">
                <w:drawing>
                  <wp:inline distT="0" distB="0" distL="0" distR="0" wp14:anchorId="65453B7A" wp14:editId="2C07AF48">
                    <wp:extent cx="984250" cy="544702"/>
                    <wp:effectExtent l="0" t="0" r="0" b="0"/>
                    <wp:docPr id="23933" name="Group 23933"/>
                    <wp:cNvGraphicFramePr/>
                    <a:graphic xmlns:a="http://schemas.openxmlformats.org/drawingml/2006/main">
                      <a:graphicData uri="http://schemas.microsoft.com/office/word/2010/wordprocessingGroup">
                        <wpg:wgp>
                          <wpg:cNvGrpSpPr/>
                          <wpg:grpSpPr>
                            <a:xfrm>
                              <a:off x="0" y="0"/>
                              <a:ext cx="984250" cy="544702"/>
                              <a:chOff x="0" y="0"/>
                              <a:chExt cx="984250" cy="544702"/>
                            </a:xfrm>
                          </wpg:grpSpPr>
                          <pic:pic xmlns:pic="http://schemas.openxmlformats.org/drawingml/2006/picture">
                            <pic:nvPicPr>
                              <pic:cNvPr id="23934" name="Picture 23934"/>
                              <pic:cNvPicPr/>
                            </pic:nvPicPr>
                            <pic:blipFill>
                              <a:blip r:embed="rId1"/>
                              <a:stretch>
                                <a:fillRect/>
                              </a:stretch>
                            </pic:blipFill>
                            <pic:spPr>
                              <a:xfrm>
                                <a:off x="0" y="11302"/>
                                <a:ext cx="984250" cy="533400"/>
                              </a:xfrm>
                              <a:prstGeom prst="rect">
                                <a:avLst/>
                              </a:prstGeom>
                            </pic:spPr>
                          </pic:pic>
                          <wps:wsp>
                            <wps:cNvPr id="23935" name="Rectangle 23935"/>
                            <wps:cNvSpPr/>
                            <wps:spPr>
                              <a:xfrm>
                                <a:off x="469062" y="0"/>
                                <a:ext cx="56314" cy="226002"/>
                              </a:xfrm>
                              <a:prstGeom prst="rect">
                                <a:avLst/>
                              </a:prstGeom>
                              <a:ln>
                                <a:noFill/>
                              </a:ln>
                            </wps:spPr>
                            <wps:txbx>
                              <w:txbxContent>
                                <w:p w14:paraId="726A8459" w14:textId="77777777" w:rsidR="008D739A" w:rsidRDefault="00976C5B">
                                  <w:pPr>
                                    <w:spacing w:after="160" w:line="259" w:lineRule="auto"/>
                                    <w:ind w:left="0" w:firstLine="0"/>
                                    <w:jc w:val="left"/>
                                  </w:pPr>
                                  <w:r>
                                    <w:rPr>
                                      <w:sz w:val="24"/>
                                    </w:rPr>
                                    <w:t xml:space="preserve"> </w:t>
                                  </w:r>
                                </w:p>
                              </w:txbxContent>
                            </wps:txbx>
                            <wps:bodyPr horzOverflow="overflow" vert="horz" lIns="0" tIns="0" rIns="0" bIns="0" rtlCol="0">
                              <a:noAutofit/>
                            </wps:bodyPr>
                          </wps:wsp>
                        </wpg:wgp>
                      </a:graphicData>
                    </a:graphic>
                  </wp:inline>
                </w:drawing>
              </mc:Choice>
              <mc:Fallback>
                <w:pict>
                  <v:group w14:anchorId="65453B7A" id="Group 23933" o:spid="_x0000_s1026" style="width:77.5pt;height:42.9pt;mso-position-horizontal-relative:char;mso-position-vertical-relative:line" coordsize="9842,54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934" o:spid="_x0000_s1027" type="#_x0000_t75" style="position:absolute;top:113;width:9842;height:5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">
                      <v:imagedata r:id="rId2" o:title=""/>
                    </v:shape>
                    <v:rect id="Rectangle 23935" o:spid="_x0000_s1028" style="position:absolute;left:469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" filled="f" stroked="f">
                      <v:textbox inset="0,0,0,0">
                        <w:txbxContent>
                          <w:p w14:paraId="726A8459" w14:textId="77777777" w:rsidR="008D739A" w:rsidRDefault="00976C5B">
                            <w:pPr>
                              <w:spacing w:after="160" w:line="259" w:lineRule="auto"/>
                              <w:ind w:left="0" w:firstLine="0"/>
                              <w:jc w:val="left"/>
                            </w:pPr>
                            <w:r>
                              <w:rPr>
                                <w:sz w:val="24"/>
                              </w:rPr>
                              <w:t xml:space="preserve"> </w:t>
                            </w:r>
                          </w:p>
                        </w:txbxContent>
                      </v:textbox>
                    </v:rect>
                    <w10:anchorlock/>
                  </v:group>
                </w:pict>
              </mc:Fallback>
            </mc:AlternateContent>
          </w:r>
        </w:p>
      </w:tc>
      <w:tc>
        <w:tcPr>
          <w:tcW w:w="5869" w:type="dxa"/>
          <w:vMerge w:val="restart"/>
          <w:tcBorders>
            <w:top w:val="single" w:sz="4" w:space="0" w:color="000000"/>
            <w:left w:val="single" w:sz="4" w:space="0" w:color="000000"/>
            <w:bottom w:val="single" w:sz="4" w:space="0" w:color="000000"/>
            <w:right w:val="single" w:sz="4" w:space="0" w:color="000000"/>
          </w:tcBorders>
        </w:tcPr>
        <w:p w14:paraId="0543E392" w14:textId="77777777" w:rsidR="008D739A" w:rsidRDefault="00976C5B">
          <w:pPr>
            <w:spacing w:after="0" w:line="259" w:lineRule="auto"/>
            <w:ind w:left="0" w:right="3" w:firstLine="0"/>
            <w:jc w:val="center"/>
          </w:pPr>
          <w:r>
            <w:t xml:space="preserve">HUMAN RESOURCES </w:t>
          </w:r>
        </w:p>
        <w:p w14:paraId="187E1B41" w14:textId="77777777" w:rsidR="008D739A" w:rsidRDefault="00976C5B">
          <w:pPr>
            <w:spacing w:after="0" w:line="259" w:lineRule="auto"/>
            <w:ind w:left="2022" w:hanging="1741"/>
            <w:jc w:val="left"/>
          </w:pPr>
          <w:r>
            <w:rPr>
              <w:b/>
            </w:rPr>
            <w:t xml:space="preserve">Whistleblowing/Public Interest Disclosure </w:t>
          </w:r>
          <w:proofErr w:type="gramStart"/>
          <w:r>
            <w:rPr>
              <w:b/>
            </w:rPr>
            <w:t>Policy  and</w:t>
          </w:r>
          <w:proofErr w:type="gramEnd"/>
          <w:r>
            <w:rPr>
              <w:b/>
            </w:rPr>
            <w:t xml:space="preserve"> Procedure</w:t>
          </w:r>
          <w:r>
            <w:rPr>
              <w:b/>
              <w:sz w:val="24"/>
            </w:rPr>
            <w:t xml:space="preserve">  </w:t>
          </w:r>
        </w:p>
      </w:tc>
      <w:tc>
        <w:tcPr>
          <w:tcW w:w="1263" w:type="dxa"/>
          <w:tcBorders>
            <w:top w:val="single" w:sz="4" w:space="0" w:color="000000"/>
            <w:left w:val="single" w:sz="4" w:space="0" w:color="000000"/>
            <w:bottom w:val="single" w:sz="4" w:space="0" w:color="000000"/>
            <w:right w:val="single" w:sz="4" w:space="0" w:color="000000"/>
          </w:tcBorders>
        </w:tcPr>
        <w:p w14:paraId="38E83D78" w14:textId="77777777" w:rsidR="008D739A" w:rsidRDefault="00976C5B">
          <w:pPr>
            <w:spacing w:after="0" w:line="259" w:lineRule="auto"/>
            <w:ind w:left="0" w:firstLine="0"/>
            <w:jc w:val="left"/>
          </w:pPr>
          <w:r>
            <w:rPr>
              <w:b/>
              <w:sz w:val="24"/>
            </w:rPr>
            <w:t xml:space="preserve">Page </w:t>
          </w:r>
        </w:p>
      </w:tc>
      <w:tc>
        <w:tcPr>
          <w:tcW w:w="1212" w:type="dxa"/>
          <w:tcBorders>
            <w:top w:val="single" w:sz="4" w:space="0" w:color="000000"/>
            <w:left w:val="single" w:sz="4" w:space="0" w:color="000000"/>
            <w:bottom w:val="single" w:sz="4" w:space="0" w:color="000000"/>
            <w:right w:val="single" w:sz="4" w:space="0" w:color="000000"/>
          </w:tcBorders>
        </w:tcPr>
        <w:p w14:paraId="408AE88E" w14:textId="77777777" w:rsidR="008D739A" w:rsidRDefault="00976C5B">
          <w:pPr>
            <w:spacing w:after="0" w:line="259" w:lineRule="auto"/>
            <w:ind w:left="8" w:firstLine="0"/>
            <w:jc w:val="center"/>
          </w:pPr>
          <w:r>
            <w:fldChar w:fldCharType="begin"/>
          </w:r>
          <w:r>
            <w:instrText xml:space="preserve"> PAGE   \* MERGEFORMAT </w:instrText>
          </w:r>
          <w:r>
            <w:fldChar w:fldCharType="separate"/>
          </w:r>
          <w:r>
            <w:rPr>
              <w:b/>
              <w:sz w:val="24"/>
            </w:rPr>
            <w:t>1</w:t>
          </w:r>
          <w:r>
            <w:rPr>
              <w:b/>
              <w:sz w:val="24"/>
            </w:rPr>
            <w:fldChar w:fldCharType="end"/>
          </w:r>
          <w:r>
            <w:rPr>
              <w:b/>
              <w:sz w:val="24"/>
            </w:rPr>
            <w:t xml:space="preserve"> of 8 </w:t>
          </w:r>
        </w:p>
      </w:tc>
    </w:tr>
    <w:tr w:rsidR="008D739A" w14:paraId="281FE3FC" w14:textId="77777777">
      <w:trPr>
        <w:trHeight w:val="343"/>
      </w:trPr>
      <w:tc>
        <w:tcPr>
          <w:tcW w:w="0" w:type="auto"/>
          <w:vMerge/>
          <w:tcBorders>
            <w:top w:val="nil"/>
            <w:left w:val="single" w:sz="4" w:space="0" w:color="000000"/>
            <w:bottom w:val="single" w:sz="4" w:space="0" w:color="000000"/>
            <w:right w:val="single" w:sz="4" w:space="0" w:color="000000"/>
          </w:tcBorders>
        </w:tcPr>
        <w:p w14:paraId="584E7CF4" w14:textId="77777777" w:rsidR="008D739A" w:rsidRDefault="008D739A">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561C708F" w14:textId="77777777" w:rsidR="008D739A" w:rsidRDefault="008D739A">
          <w:pPr>
            <w:spacing w:after="160" w:line="259" w:lineRule="auto"/>
            <w:ind w:left="0" w:firstLine="0"/>
            <w:jc w:val="left"/>
          </w:pPr>
        </w:p>
      </w:tc>
      <w:tc>
        <w:tcPr>
          <w:tcW w:w="1263" w:type="dxa"/>
          <w:tcBorders>
            <w:top w:val="single" w:sz="4" w:space="0" w:color="000000"/>
            <w:left w:val="single" w:sz="4" w:space="0" w:color="000000"/>
            <w:bottom w:val="single" w:sz="4" w:space="0" w:color="000000"/>
            <w:right w:val="single" w:sz="4" w:space="0" w:color="000000"/>
          </w:tcBorders>
        </w:tcPr>
        <w:p w14:paraId="1C170893" w14:textId="77777777" w:rsidR="008D739A" w:rsidRDefault="00976C5B">
          <w:pPr>
            <w:spacing w:after="0" w:line="259" w:lineRule="auto"/>
            <w:ind w:left="0" w:firstLine="0"/>
            <w:jc w:val="left"/>
          </w:pPr>
          <w:r>
            <w:rPr>
              <w:b/>
              <w:sz w:val="24"/>
            </w:rPr>
            <w:t xml:space="preserve">Policy </w:t>
          </w:r>
        </w:p>
      </w:tc>
      <w:tc>
        <w:tcPr>
          <w:tcW w:w="1212" w:type="dxa"/>
          <w:tcBorders>
            <w:top w:val="single" w:sz="4" w:space="0" w:color="000000"/>
            <w:left w:val="single" w:sz="4" w:space="0" w:color="000000"/>
            <w:bottom w:val="single" w:sz="4" w:space="0" w:color="000000"/>
            <w:right w:val="single" w:sz="4" w:space="0" w:color="000000"/>
          </w:tcBorders>
        </w:tcPr>
        <w:p w14:paraId="3AB0B516" w14:textId="77777777" w:rsidR="008D739A" w:rsidRDefault="00976C5B">
          <w:pPr>
            <w:spacing w:after="0" w:line="259" w:lineRule="auto"/>
            <w:ind w:left="8" w:firstLine="0"/>
            <w:jc w:val="center"/>
          </w:pPr>
          <w:r>
            <w:rPr>
              <w:b/>
              <w:sz w:val="24"/>
            </w:rPr>
            <w:t xml:space="preserve">33 </w:t>
          </w:r>
        </w:p>
      </w:tc>
    </w:tr>
  </w:tbl>
  <w:p w14:paraId="6A7A0FF6" w14:textId="77777777" w:rsidR="008D739A" w:rsidRDefault="00976C5B">
    <w:pPr>
      <w:spacing w:after="0" w:line="259" w:lineRule="auto"/>
      <w:ind w:left="0" w:right="8472" w:firstLine="0"/>
      <w:jc w:val="left"/>
    </w:pPr>
    <w:r>
      <w:rPr>
        <w:sz w:val="24"/>
      </w:rPr>
      <w:t xml:space="preserve"> </w:t>
    </w:r>
  </w:p>
  <w:p w14:paraId="67C35344" w14:textId="77777777" w:rsidR="008D739A" w:rsidRDefault="00976C5B">
    <w:pPr>
      <w:spacing w:after="0" w:line="259" w:lineRule="auto"/>
      <w:ind w:left="0" w:firstLine="0"/>
      <w:jc w:val="left"/>
    </w:pPr>
    <w:r>
      <w:rPr>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857" w:tblpY="432"/>
      <w:tblOverlap w:val="never"/>
      <w:tblW w:w="10197" w:type="dxa"/>
      <w:tblInd w:w="0" w:type="dxa"/>
      <w:tblCellMar>
        <w:top w:w="11" w:type="dxa"/>
        <w:left w:w="108" w:type="dxa"/>
        <w:right w:w="115" w:type="dxa"/>
      </w:tblCellMar>
      <w:tblLook w:val="04A0" w:firstRow="1" w:lastRow="0" w:firstColumn="1" w:lastColumn="0" w:noHBand="0" w:noVBand="1"/>
    </w:tblPr>
    <w:tblGrid>
      <w:gridCol w:w="2943"/>
      <w:gridCol w:w="5100"/>
      <w:gridCol w:w="1161"/>
      <w:gridCol w:w="993"/>
    </w:tblGrid>
    <w:tr w:rsidR="008D739A" w14:paraId="5C07289D" w14:textId="77777777">
      <w:trPr>
        <w:trHeight w:val="425"/>
      </w:trPr>
      <w:tc>
        <w:tcPr>
          <w:tcW w:w="1853" w:type="dxa"/>
          <w:vMerge w:val="restart"/>
          <w:tcBorders>
            <w:top w:val="single" w:sz="4" w:space="0" w:color="000000"/>
            <w:left w:val="single" w:sz="4" w:space="0" w:color="000000"/>
            <w:bottom w:val="single" w:sz="4" w:space="0" w:color="000000"/>
            <w:right w:val="single" w:sz="4" w:space="0" w:color="000000"/>
          </w:tcBorders>
        </w:tcPr>
        <w:p w14:paraId="797F7D91" w14:textId="3888B98B" w:rsidR="008D739A" w:rsidRDefault="008E7206">
          <w:pPr>
            <w:spacing w:after="0" w:line="259" w:lineRule="auto"/>
            <w:ind w:left="80" w:firstLine="0"/>
            <w:jc w:val="left"/>
          </w:pPr>
          <w:r>
            <w:rPr>
              <w:noProof/>
            </w:rPr>
            <w:drawing>
              <wp:inline distT="0" distB="0" distL="0" distR="0" wp14:anchorId="7042C9B5" wp14:editId="4D411825">
                <wp:extent cx="1666875" cy="847725"/>
                <wp:effectExtent l="0" t="0" r="9525" b="9525"/>
                <wp:docPr id="7" name="Picture 7" descr="New SOTC Logo Jan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SOTC Logo Jan 202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66875" cy="847725"/>
                        </a:xfrm>
                        <a:prstGeom prst="rect">
                          <a:avLst/>
                        </a:prstGeom>
                        <a:noFill/>
                        <a:ln>
                          <a:noFill/>
                        </a:ln>
                      </pic:spPr>
                    </pic:pic>
                  </a:graphicData>
                </a:graphic>
              </wp:inline>
            </w:drawing>
          </w:r>
        </w:p>
      </w:tc>
      <w:tc>
        <w:tcPr>
          <w:tcW w:w="5869" w:type="dxa"/>
          <w:vMerge w:val="restart"/>
          <w:tcBorders>
            <w:top w:val="single" w:sz="4" w:space="0" w:color="000000"/>
            <w:left w:val="single" w:sz="4" w:space="0" w:color="000000"/>
            <w:bottom w:val="single" w:sz="4" w:space="0" w:color="000000"/>
            <w:right w:val="single" w:sz="4" w:space="0" w:color="000000"/>
          </w:tcBorders>
        </w:tcPr>
        <w:p w14:paraId="2B0125C1" w14:textId="77777777" w:rsidR="008D739A" w:rsidRDefault="00976C5B">
          <w:pPr>
            <w:spacing w:after="0" w:line="259" w:lineRule="auto"/>
            <w:ind w:left="0" w:right="3" w:firstLine="0"/>
            <w:jc w:val="center"/>
          </w:pPr>
          <w:r>
            <w:t xml:space="preserve">HUMAN RESOURCES </w:t>
          </w:r>
        </w:p>
        <w:p w14:paraId="66121D2D" w14:textId="39513B14" w:rsidR="008D739A" w:rsidRDefault="00976C5B">
          <w:pPr>
            <w:spacing w:after="0" w:line="259" w:lineRule="auto"/>
            <w:ind w:left="2022" w:hanging="1741"/>
            <w:jc w:val="left"/>
          </w:pPr>
          <w:r>
            <w:rPr>
              <w:b/>
            </w:rPr>
            <w:t>Whistleblowing/Public Interest Disclosure Policy and Procedure</w:t>
          </w:r>
          <w:r>
            <w:rPr>
              <w:b/>
              <w:sz w:val="24"/>
            </w:rPr>
            <w:t xml:space="preserve">  </w:t>
          </w:r>
        </w:p>
      </w:tc>
      <w:tc>
        <w:tcPr>
          <w:tcW w:w="1263" w:type="dxa"/>
          <w:tcBorders>
            <w:top w:val="single" w:sz="4" w:space="0" w:color="000000"/>
            <w:left w:val="single" w:sz="4" w:space="0" w:color="000000"/>
            <w:bottom w:val="single" w:sz="4" w:space="0" w:color="000000"/>
            <w:right w:val="single" w:sz="4" w:space="0" w:color="000000"/>
          </w:tcBorders>
        </w:tcPr>
        <w:p w14:paraId="5FF62CCD" w14:textId="77777777" w:rsidR="008D739A" w:rsidRDefault="00976C5B">
          <w:pPr>
            <w:spacing w:after="0" w:line="259" w:lineRule="auto"/>
            <w:ind w:left="0" w:firstLine="0"/>
            <w:jc w:val="left"/>
          </w:pPr>
          <w:r>
            <w:rPr>
              <w:b/>
              <w:sz w:val="24"/>
            </w:rPr>
            <w:t xml:space="preserve">Page </w:t>
          </w:r>
        </w:p>
      </w:tc>
      <w:tc>
        <w:tcPr>
          <w:tcW w:w="1212" w:type="dxa"/>
          <w:tcBorders>
            <w:top w:val="single" w:sz="4" w:space="0" w:color="000000"/>
            <w:left w:val="single" w:sz="4" w:space="0" w:color="000000"/>
            <w:bottom w:val="single" w:sz="4" w:space="0" w:color="000000"/>
            <w:right w:val="single" w:sz="4" w:space="0" w:color="000000"/>
          </w:tcBorders>
        </w:tcPr>
        <w:p w14:paraId="02218C11" w14:textId="77777777" w:rsidR="008D739A" w:rsidRDefault="00976C5B">
          <w:pPr>
            <w:spacing w:after="0" w:line="259" w:lineRule="auto"/>
            <w:ind w:left="8" w:firstLine="0"/>
            <w:jc w:val="center"/>
          </w:pPr>
          <w:r>
            <w:fldChar w:fldCharType="begin"/>
          </w:r>
          <w:r>
            <w:instrText xml:space="preserve"> PAGE   \* MERGEFORMAT </w:instrText>
          </w:r>
          <w:r>
            <w:fldChar w:fldCharType="separate"/>
          </w:r>
          <w:r>
            <w:rPr>
              <w:b/>
              <w:sz w:val="24"/>
            </w:rPr>
            <w:t>1</w:t>
          </w:r>
          <w:r>
            <w:rPr>
              <w:b/>
              <w:sz w:val="24"/>
            </w:rPr>
            <w:fldChar w:fldCharType="end"/>
          </w:r>
          <w:r>
            <w:rPr>
              <w:b/>
              <w:sz w:val="24"/>
            </w:rPr>
            <w:t xml:space="preserve"> of 8 </w:t>
          </w:r>
        </w:p>
      </w:tc>
    </w:tr>
    <w:tr w:rsidR="008D739A" w14:paraId="5C6097AC" w14:textId="77777777">
      <w:trPr>
        <w:trHeight w:val="343"/>
      </w:trPr>
      <w:tc>
        <w:tcPr>
          <w:tcW w:w="0" w:type="auto"/>
          <w:vMerge/>
          <w:tcBorders>
            <w:top w:val="nil"/>
            <w:left w:val="single" w:sz="4" w:space="0" w:color="000000"/>
            <w:bottom w:val="single" w:sz="4" w:space="0" w:color="000000"/>
            <w:right w:val="single" w:sz="4" w:space="0" w:color="000000"/>
          </w:tcBorders>
        </w:tcPr>
        <w:p w14:paraId="19ADF0F9" w14:textId="77777777" w:rsidR="008D739A" w:rsidRDefault="008D739A">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41023415" w14:textId="77777777" w:rsidR="008D739A" w:rsidRDefault="008D739A">
          <w:pPr>
            <w:spacing w:after="160" w:line="259" w:lineRule="auto"/>
            <w:ind w:left="0" w:firstLine="0"/>
            <w:jc w:val="left"/>
          </w:pPr>
        </w:p>
      </w:tc>
      <w:tc>
        <w:tcPr>
          <w:tcW w:w="1263" w:type="dxa"/>
          <w:tcBorders>
            <w:top w:val="single" w:sz="4" w:space="0" w:color="000000"/>
            <w:left w:val="single" w:sz="4" w:space="0" w:color="000000"/>
            <w:bottom w:val="single" w:sz="4" w:space="0" w:color="000000"/>
            <w:right w:val="single" w:sz="4" w:space="0" w:color="000000"/>
          </w:tcBorders>
        </w:tcPr>
        <w:p w14:paraId="0C94E93E" w14:textId="77777777" w:rsidR="008D739A" w:rsidRDefault="00976C5B">
          <w:pPr>
            <w:spacing w:after="0" w:line="259" w:lineRule="auto"/>
            <w:ind w:left="0" w:firstLine="0"/>
            <w:jc w:val="left"/>
          </w:pPr>
          <w:r>
            <w:rPr>
              <w:b/>
              <w:sz w:val="24"/>
            </w:rPr>
            <w:t xml:space="preserve">Policy </w:t>
          </w:r>
        </w:p>
      </w:tc>
      <w:tc>
        <w:tcPr>
          <w:tcW w:w="1212" w:type="dxa"/>
          <w:tcBorders>
            <w:top w:val="single" w:sz="4" w:space="0" w:color="000000"/>
            <w:left w:val="single" w:sz="4" w:space="0" w:color="000000"/>
            <w:bottom w:val="single" w:sz="4" w:space="0" w:color="000000"/>
            <w:right w:val="single" w:sz="4" w:space="0" w:color="000000"/>
          </w:tcBorders>
        </w:tcPr>
        <w:p w14:paraId="47C49A4F" w14:textId="77777777" w:rsidR="008D739A" w:rsidRDefault="00976C5B">
          <w:pPr>
            <w:spacing w:after="0" w:line="259" w:lineRule="auto"/>
            <w:ind w:left="8" w:firstLine="0"/>
            <w:jc w:val="center"/>
          </w:pPr>
          <w:r>
            <w:rPr>
              <w:b/>
              <w:sz w:val="24"/>
            </w:rPr>
            <w:t xml:space="preserve">33 </w:t>
          </w:r>
        </w:p>
      </w:tc>
    </w:tr>
  </w:tbl>
  <w:p w14:paraId="00A78C90" w14:textId="77777777" w:rsidR="008D739A" w:rsidRDefault="00976C5B">
    <w:pPr>
      <w:spacing w:after="0" w:line="259" w:lineRule="auto"/>
      <w:ind w:left="0" w:right="8472" w:firstLine="0"/>
      <w:jc w:val="left"/>
    </w:pPr>
    <w:r>
      <w:rPr>
        <w:sz w:val="24"/>
      </w:rPr>
      <w:t xml:space="preserve"> </w:t>
    </w:r>
  </w:p>
  <w:p w14:paraId="36C81315" w14:textId="77777777" w:rsidR="008D739A" w:rsidRDefault="00976C5B">
    <w:pPr>
      <w:spacing w:after="0" w:line="259" w:lineRule="auto"/>
      <w:ind w:left="0" w:firstLine="0"/>
      <w:jc w:val="left"/>
    </w:pPr>
    <w:r>
      <w:rPr>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857" w:tblpY="432"/>
      <w:tblOverlap w:val="never"/>
      <w:tblW w:w="10197" w:type="dxa"/>
      <w:tblInd w:w="0" w:type="dxa"/>
      <w:tblCellMar>
        <w:top w:w="11" w:type="dxa"/>
        <w:left w:w="108" w:type="dxa"/>
        <w:right w:w="115" w:type="dxa"/>
      </w:tblCellMar>
      <w:tblLook w:val="04A0" w:firstRow="1" w:lastRow="0" w:firstColumn="1" w:lastColumn="0" w:noHBand="0" w:noVBand="1"/>
    </w:tblPr>
    <w:tblGrid>
      <w:gridCol w:w="1853"/>
      <w:gridCol w:w="5869"/>
      <w:gridCol w:w="1263"/>
      <w:gridCol w:w="1212"/>
    </w:tblGrid>
    <w:tr w:rsidR="008D739A" w14:paraId="0F03273E" w14:textId="77777777">
      <w:trPr>
        <w:trHeight w:val="425"/>
      </w:trPr>
      <w:tc>
        <w:tcPr>
          <w:tcW w:w="1853" w:type="dxa"/>
          <w:vMerge w:val="restart"/>
          <w:tcBorders>
            <w:top w:val="single" w:sz="4" w:space="0" w:color="000000"/>
            <w:left w:val="single" w:sz="4" w:space="0" w:color="000000"/>
            <w:bottom w:val="single" w:sz="4" w:space="0" w:color="000000"/>
            <w:right w:val="single" w:sz="4" w:space="0" w:color="000000"/>
          </w:tcBorders>
        </w:tcPr>
        <w:p w14:paraId="382128DE" w14:textId="77777777" w:rsidR="008D739A" w:rsidRDefault="00976C5B">
          <w:pPr>
            <w:spacing w:after="0" w:line="259" w:lineRule="auto"/>
            <w:ind w:left="80" w:firstLine="0"/>
            <w:jc w:val="left"/>
          </w:pPr>
          <w:r>
            <w:rPr>
              <w:rFonts w:ascii="Calibri" w:eastAsia="Calibri" w:hAnsi="Calibri" w:cs="Calibri"/>
              <w:noProof/>
            </w:rPr>
            <mc:AlternateContent>
              <mc:Choice Requires="wpg">
                <w:drawing>
                  <wp:inline distT="0" distB="0" distL="0" distR="0" wp14:anchorId="5A5C0AE9" wp14:editId="181B8282">
                    <wp:extent cx="984250" cy="544702"/>
                    <wp:effectExtent l="0" t="0" r="0" b="0"/>
                    <wp:docPr id="22907" name="Group 22907"/>
                    <wp:cNvGraphicFramePr/>
                    <a:graphic xmlns:a="http://schemas.openxmlformats.org/drawingml/2006/main">
                      <a:graphicData uri="http://schemas.microsoft.com/office/word/2010/wordprocessingGroup">
                        <wpg:wgp>
                          <wpg:cNvGrpSpPr/>
                          <wpg:grpSpPr>
                            <a:xfrm>
                              <a:off x="0" y="0"/>
                              <a:ext cx="984250" cy="544702"/>
                              <a:chOff x="0" y="0"/>
                              <a:chExt cx="984250" cy="544702"/>
                            </a:xfrm>
                          </wpg:grpSpPr>
                          <pic:pic xmlns:pic="http://schemas.openxmlformats.org/drawingml/2006/picture">
                            <pic:nvPicPr>
                              <pic:cNvPr id="22908" name="Picture 22908"/>
                              <pic:cNvPicPr/>
                            </pic:nvPicPr>
                            <pic:blipFill>
                              <a:blip r:embed="rId1"/>
                              <a:stretch>
                                <a:fillRect/>
                              </a:stretch>
                            </pic:blipFill>
                            <pic:spPr>
                              <a:xfrm>
                                <a:off x="0" y="11302"/>
                                <a:ext cx="984250" cy="533400"/>
                              </a:xfrm>
                              <a:prstGeom prst="rect">
                                <a:avLst/>
                              </a:prstGeom>
                            </pic:spPr>
                          </pic:pic>
                          <wps:wsp>
                            <wps:cNvPr id="22909" name="Rectangle 22909"/>
                            <wps:cNvSpPr/>
                            <wps:spPr>
                              <a:xfrm>
                                <a:off x="469062" y="0"/>
                                <a:ext cx="56314" cy="226002"/>
                              </a:xfrm>
                              <a:prstGeom prst="rect">
                                <a:avLst/>
                              </a:prstGeom>
                              <a:ln>
                                <a:noFill/>
                              </a:ln>
                            </wps:spPr>
                            <wps:txbx>
                              <w:txbxContent>
                                <w:p w14:paraId="25F3EE93" w14:textId="77777777" w:rsidR="008D739A" w:rsidRDefault="00976C5B">
                                  <w:pPr>
                                    <w:spacing w:after="160" w:line="259" w:lineRule="auto"/>
                                    <w:ind w:left="0" w:firstLine="0"/>
                                    <w:jc w:val="left"/>
                                  </w:pPr>
                                  <w:r>
                                    <w:rPr>
                                      <w:sz w:val="24"/>
                                    </w:rPr>
                                    <w:t xml:space="preserve"> </w:t>
                                  </w:r>
                                </w:p>
                              </w:txbxContent>
                            </wps:txbx>
                            <wps:bodyPr horzOverflow="overflow" vert="horz" lIns="0" tIns="0" rIns="0" bIns="0" rtlCol="0">
                              <a:noAutofit/>
                            </wps:bodyPr>
                          </wps:wsp>
                        </wpg:wgp>
                      </a:graphicData>
                    </a:graphic>
                  </wp:inline>
                </w:drawing>
              </mc:Choice>
              <mc:Fallback>
                <w:pict>
                  <v:group w14:anchorId="5A5C0AE9" id="Group 22907" o:spid="_x0000_s1029" style="width:77.5pt;height:42.9pt;mso-position-horizontal-relative:char;mso-position-vertical-relative:line" coordsize="9842,54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908" o:spid="_x0000_s1030" type="#_x0000_t75" style="position:absolute;top:113;width:9842;height:5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">
                      <v:imagedata r:id="rId2" o:title=""/>
                    </v:shape>
                    <v:rect id="Rectangle 22909" o:spid="_x0000_s1031" style="position:absolute;left:469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" filled="f" stroked="f">
                      <v:textbox inset="0,0,0,0">
                        <w:txbxContent>
                          <w:p w14:paraId="25F3EE93" w14:textId="77777777" w:rsidR="008D739A" w:rsidRDefault="00976C5B">
                            <w:pPr>
                              <w:spacing w:after="160" w:line="259" w:lineRule="auto"/>
                              <w:ind w:left="0" w:firstLine="0"/>
                              <w:jc w:val="left"/>
                            </w:pPr>
                            <w:r>
                              <w:rPr>
                                <w:sz w:val="24"/>
                              </w:rPr>
                              <w:t xml:space="preserve"> </w:t>
                            </w:r>
                          </w:p>
                        </w:txbxContent>
                      </v:textbox>
                    </v:rect>
                    <w10:anchorlock/>
                  </v:group>
                </w:pict>
              </mc:Fallback>
            </mc:AlternateContent>
          </w:r>
        </w:p>
      </w:tc>
      <w:tc>
        <w:tcPr>
          <w:tcW w:w="5869" w:type="dxa"/>
          <w:vMerge w:val="restart"/>
          <w:tcBorders>
            <w:top w:val="single" w:sz="4" w:space="0" w:color="000000"/>
            <w:left w:val="single" w:sz="4" w:space="0" w:color="000000"/>
            <w:bottom w:val="single" w:sz="4" w:space="0" w:color="000000"/>
            <w:right w:val="single" w:sz="4" w:space="0" w:color="000000"/>
          </w:tcBorders>
        </w:tcPr>
        <w:p w14:paraId="6B298DD5" w14:textId="77777777" w:rsidR="008D739A" w:rsidRDefault="00976C5B">
          <w:pPr>
            <w:spacing w:after="0" w:line="259" w:lineRule="auto"/>
            <w:ind w:left="0" w:right="3" w:firstLine="0"/>
            <w:jc w:val="center"/>
          </w:pPr>
          <w:r>
            <w:t xml:space="preserve">HUMAN RESOURCES </w:t>
          </w:r>
        </w:p>
        <w:p w14:paraId="343325A2" w14:textId="77777777" w:rsidR="008D739A" w:rsidRDefault="00976C5B">
          <w:pPr>
            <w:spacing w:after="0" w:line="259" w:lineRule="auto"/>
            <w:ind w:left="2022" w:hanging="1741"/>
            <w:jc w:val="left"/>
          </w:pPr>
          <w:r>
            <w:rPr>
              <w:b/>
            </w:rPr>
            <w:t xml:space="preserve">Whistleblowing/Public Interest Disclosure </w:t>
          </w:r>
          <w:proofErr w:type="gramStart"/>
          <w:r>
            <w:rPr>
              <w:b/>
            </w:rPr>
            <w:t>Policy  and</w:t>
          </w:r>
          <w:proofErr w:type="gramEnd"/>
          <w:r>
            <w:rPr>
              <w:b/>
            </w:rPr>
            <w:t xml:space="preserve"> Procedure</w:t>
          </w:r>
          <w:r>
            <w:rPr>
              <w:b/>
              <w:sz w:val="24"/>
            </w:rPr>
            <w:t xml:space="preserve">  </w:t>
          </w:r>
        </w:p>
      </w:tc>
      <w:tc>
        <w:tcPr>
          <w:tcW w:w="1263" w:type="dxa"/>
          <w:tcBorders>
            <w:top w:val="single" w:sz="4" w:space="0" w:color="000000"/>
            <w:left w:val="single" w:sz="4" w:space="0" w:color="000000"/>
            <w:bottom w:val="single" w:sz="4" w:space="0" w:color="000000"/>
            <w:right w:val="single" w:sz="4" w:space="0" w:color="000000"/>
          </w:tcBorders>
        </w:tcPr>
        <w:p w14:paraId="29377811" w14:textId="77777777" w:rsidR="008D739A" w:rsidRDefault="00976C5B">
          <w:pPr>
            <w:spacing w:after="0" w:line="259" w:lineRule="auto"/>
            <w:ind w:left="0" w:firstLine="0"/>
            <w:jc w:val="left"/>
          </w:pPr>
          <w:r>
            <w:rPr>
              <w:b/>
              <w:sz w:val="24"/>
            </w:rPr>
            <w:t xml:space="preserve">Page </w:t>
          </w:r>
        </w:p>
      </w:tc>
      <w:tc>
        <w:tcPr>
          <w:tcW w:w="1212" w:type="dxa"/>
          <w:tcBorders>
            <w:top w:val="single" w:sz="4" w:space="0" w:color="000000"/>
            <w:left w:val="single" w:sz="4" w:space="0" w:color="000000"/>
            <w:bottom w:val="single" w:sz="4" w:space="0" w:color="000000"/>
            <w:right w:val="single" w:sz="4" w:space="0" w:color="000000"/>
          </w:tcBorders>
        </w:tcPr>
        <w:p w14:paraId="5005F134" w14:textId="77777777" w:rsidR="008D739A" w:rsidRDefault="00976C5B">
          <w:pPr>
            <w:spacing w:after="0" w:line="259" w:lineRule="auto"/>
            <w:ind w:left="8" w:firstLine="0"/>
            <w:jc w:val="center"/>
          </w:pPr>
          <w:r>
            <w:fldChar w:fldCharType="begin"/>
          </w:r>
          <w:r>
            <w:instrText xml:space="preserve"> PAGE   \* MERGEFORMAT </w:instrText>
          </w:r>
          <w:r>
            <w:fldChar w:fldCharType="separate"/>
          </w:r>
          <w:r>
            <w:rPr>
              <w:b/>
              <w:sz w:val="24"/>
            </w:rPr>
            <w:t>1</w:t>
          </w:r>
          <w:r>
            <w:rPr>
              <w:b/>
              <w:sz w:val="24"/>
            </w:rPr>
            <w:fldChar w:fldCharType="end"/>
          </w:r>
          <w:r>
            <w:rPr>
              <w:b/>
              <w:sz w:val="24"/>
            </w:rPr>
            <w:t xml:space="preserve"> of 8 </w:t>
          </w:r>
        </w:p>
      </w:tc>
    </w:tr>
    <w:tr w:rsidR="008D739A" w14:paraId="4C03BC39" w14:textId="77777777">
      <w:trPr>
        <w:trHeight w:val="343"/>
      </w:trPr>
      <w:tc>
        <w:tcPr>
          <w:tcW w:w="0" w:type="auto"/>
          <w:vMerge/>
          <w:tcBorders>
            <w:top w:val="nil"/>
            <w:left w:val="single" w:sz="4" w:space="0" w:color="000000"/>
            <w:bottom w:val="single" w:sz="4" w:space="0" w:color="000000"/>
            <w:right w:val="single" w:sz="4" w:space="0" w:color="000000"/>
          </w:tcBorders>
        </w:tcPr>
        <w:p w14:paraId="070536B7" w14:textId="77777777" w:rsidR="008D739A" w:rsidRDefault="008D739A">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6E10BF01" w14:textId="77777777" w:rsidR="008D739A" w:rsidRDefault="008D739A">
          <w:pPr>
            <w:spacing w:after="160" w:line="259" w:lineRule="auto"/>
            <w:ind w:left="0" w:firstLine="0"/>
            <w:jc w:val="left"/>
          </w:pPr>
        </w:p>
      </w:tc>
      <w:tc>
        <w:tcPr>
          <w:tcW w:w="1263" w:type="dxa"/>
          <w:tcBorders>
            <w:top w:val="single" w:sz="4" w:space="0" w:color="000000"/>
            <w:left w:val="single" w:sz="4" w:space="0" w:color="000000"/>
            <w:bottom w:val="single" w:sz="4" w:space="0" w:color="000000"/>
            <w:right w:val="single" w:sz="4" w:space="0" w:color="000000"/>
          </w:tcBorders>
        </w:tcPr>
        <w:p w14:paraId="137C6FDE" w14:textId="77777777" w:rsidR="008D739A" w:rsidRDefault="00976C5B">
          <w:pPr>
            <w:spacing w:after="0" w:line="259" w:lineRule="auto"/>
            <w:ind w:left="0" w:firstLine="0"/>
            <w:jc w:val="left"/>
          </w:pPr>
          <w:r>
            <w:rPr>
              <w:b/>
              <w:sz w:val="24"/>
            </w:rPr>
            <w:t xml:space="preserve">Policy </w:t>
          </w:r>
        </w:p>
      </w:tc>
      <w:tc>
        <w:tcPr>
          <w:tcW w:w="1212" w:type="dxa"/>
          <w:tcBorders>
            <w:top w:val="single" w:sz="4" w:space="0" w:color="000000"/>
            <w:left w:val="single" w:sz="4" w:space="0" w:color="000000"/>
            <w:bottom w:val="single" w:sz="4" w:space="0" w:color="000000"/>
            <w:right w:val="single" w:sz="4" w:space="0" w:color="000000"/>
          </w:tcBorders>
        </w:tcPr>
        <w:p w14:paraId="27DC5DB5" w14:textId="77777777" w:rsidR="008D739A" w:rsidRDefault="00976C5B">
          <w:pPr>
            <w:spacing w:after="0" w:line="259" w:lineRule="auto"/>
            <w:ind w:left="8" w:firstLine="0"/>
            <w:jc w:val="center"/>
          </w:pPr>
          <w:r>
            <w:rPr>
              <w:b/>
              <w:sz w:val="24"/>
            </w:rPr>
            <w:t xml:space="preserve">33 </w:t>
          </w:r>
        </w:p>
      </w:tc>
    </w:tr>
  </w:tbl>
  <w:p w14:paraId="4658BDE2" w14:textId="77777777" w:rsidR="008D739A" w:rsidRDefault="00976C5B">
    <w:pPr>
      <w:spacing w:after="0" w:line="259" w:lineRule="auto"/>
      <w:ind w:left="0" w:right="8472" w:firstLine="0"/>
      <w:jc w:val="left"/>
    </w:pPr>
    <w:r>
      <w:rPr>
        <w:sz w:val="24"/>
      </w:rPr>
      <w:t xml:space="preserve"> </w:t>
    </w:r>
  </w:p>
  <w:p w14:paraId="55796583" w14:textId="77777777" w:rsidR="008D739A" w:rsidRDefault="00976C5B">
    <w:pPr>
      <w:spacing w:after="0" w:line="259" w:lineRule="auto"/>
      <w:ind w:left="0" w:firstLine="0"/>
      <w:jc w:val="left"/>
    </w:pPr>
    <w:r>
      <w:rPr>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65587"/>
    <w:multiLevelType w:val="hybridMultilevel"/>
    <w:tmpl w:val="CDB8B150"/>
    <w:lvl w:ilvl="0" w:tplc="EA8CA870">
      <w:start w:val="1"/>
      <w:numFmt w:val="bullet"/>
      <w:lvlText w:val="•"/>
      <w:lvlJc w:val="left"/>
      <w:pPr>
        <w:ind w:left="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E8D66A">
      <w:start w:val="1"/>
      <w:numFmt w:val="bullet"/>
      <w:lvlText w:val="o"/>
      <w:lvlJc w:val="left"/>
      <w:pPr>
        <w:ind w:left="13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A6EB354">
      <w:start w:val="1"/>
      <w:numFmt w:val="bullet"/>
      <w:lvlText w:val="▪"/>
      <w:lvlJc w:val="left"/>
      <w:pPr>
        <w:ind w:left="20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F66F8A8">
      <w:start w:val="1"/>
      <w:numFmt w:val="bullet"/>
      <w:lvlText w:val="•"/>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CC0BBE">
      <w:start w:val="1"/>
      <w:numFmt w:val="bullet"/>
      <w:lvlText w:val="o"/>
      <w:lvlJc w:val="left"/>
      <w:pPr>
        <w:ind w:left="35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A545FC2">
      <w:start w:val="1"/>
      <w:numFmt w:val="bullet"/>
      <w:lvlText w:val="▪"/>
      <w:lvlJc w:val="left"/>
      <w:pPr>
        <w:ind w:left="42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4AEC14C">
      <w:start w:val="1"/>
      <w:numFmt w:val="bullet"/>
      <w:lvlText w:val="•"/>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AA5914">
      <w:start w:val="1"/>
      <w:numFmt w:val="bullet"/>
      <w:lvlText w:val="o"/>
      <w:lvlJc w:val="left"/>
      <w:pPr>
        <w:ind w:left="56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DBA2C92">
      <w:start w:val="1"/>
      <w:numFmt w:val="bullet"/>
      <w:lvlText w:val="▪"/>
      <w:lvlJc w:val="left"/>
      <w:pPr>
        <w:ind w:left="64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3A43F57"/>
    <w:multiLevelType w:val="hybridMultilevel"/>
    <w:tmpl w:val="46DE307C"/>
    <w:lvl w:ilvl="0" w:tplc="7A2A01DE">
      <w:start w:val="1"/>
      <w:numFmt w:val="bullet"/>
      <w:lvlText w:val="•"/>
      <w:lvlJc w:val="left"/>
      <w:pPr>
        <w:ind w:left="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62614A0">
      <w:start w:val="1"/>
      <w:numFmt w:val="bullet"/>
      <w:lvlText w:val="o"/>
      <w:lvlJc w:val="left"/>
      <w:pPr>
        <w:ind w:left="18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A341028">
      <w:start w:val="1"/>
      <w:numFmt w:val="bullet"/>
      <w:lvlText w:val="▪"/>
      <w:lvlJc w:val="left"/>
      <w:pPr>
        <w:ind w:left="26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0F06690">
      <w:start w:val="1"/>
      <w:numFmt w:val="bullet"/>
      <w:lvlText w:val="•"/>
      <w:lvlJc w:val="left"/>
      <w:pPr>
        <w:ind w:left="3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C6D520">
      <w:start w:val="1"/>
      <w:numFmt w:val="bullet"/>
      <w:lvlText w:val="o"/>
      <w:lvlJc w:val="left"/>
      <w:pPr>
        <w:ind w:left="40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F2070F2">
      <w:start w:val="1"/>
      <w:numFmt w:val="bullet"/>
      <w:lvlText w:val="▪"/>
      <w:lvlJc w:val="left"/>
      <w:pPr>
        <w:ind w:left="47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29E57A8">
      <w:start w:val="1"/>
      <w:numFmt w:val="bullet"/>
      <w:lvlText w:val="•"/>
      <w:lvlJc w:val="left"/>
      <w:pPr>
        <w:ind w:left="54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138337A">
      <w:start w:val="1"/>
      <w:numFmt w:val="bullet"/>
      <w:lvlText w:val="o"/>
      <w:lvlJc w:val="left"/>
      <w:pPr>
        <w:ind w:left="62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1AC939A">
      <w:start w:val="1"/>
      <w:numFmt w:val="bullet"/>
      <w:lvlText w:val="▪"/>
      <w:lvlJc w:val="left"/>
      <w:pPr>
        <w:ind w:left="69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9895D86"/>
    <w:multiLevelType w:val="hybridMultilevel"/>
    <w:tmpl w:val="6DA4C388"/>
    <w:lvl w:ilvl="0" w:tplc="C3EE065E">
      <w:start w:val="1"/>
      <w:numFmt w:val="lowerLetter"/>
      <w:lvlText w:val="%1."/>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C409B4">
      <w:start w:val="1"/>
      <w:numFmt w:val="lowerLetter"/>
      <w:lvlText w:val="%2"/>
      <w:lvlJc w:val="left"/>
      <w:pPr>
        <w:ind w:left="23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ED6FEC4">
      <w:start w:val="1"/>
      <w:numFmt w:val="lowerRoman"/>
      <w:lvlText w:val="%3"/>
      <w:lvlJc w:val="left"/>
      <w:pPr>
        <w:ind w:left="30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9A27DFC">
      <w:start w:val="1"/>
      <w:numFmt w:val="decimal"/>
      <w:lvlText w:val="%4"/>
      <w:lvlJc w:val="left"/>
      <w:pPr>
        <w:ind w:left="3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68633A">
      <w:start w:val="1"/>
      <w:numFmt w:val="lowerLetter"/>
      <w:lvlText w:val="%5"/>
      <w:lvlJc w:val="left"/>
      <w:pPr>
        <w:ind w:left="4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BF8E406">
      <w:start w:val="1"/>
      <w:numFmt w:val="lowerRoman"/>
      <w:lvlText w:val="%6"/>
      <w:lvlJc w:val="left"/>
      <w:pPr>
        <w:ind w:left="5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D96917C">
      <w:start w:val="1"/>
      <w:numFmt w:val="decimal"/>
      <w:lvlText w:val="%7"/>
      <w:lvlJc w:val="left"/>
      <w:pPr>
        <w:ind w:left="5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921BE6">
      <w:start w:val="1"/>
      <w:numFmt w:val="lowerLetter"/>
      <w:lvlText w:val="%8"/>
      <w:lvlJc w:val="left"/>
      <w:pPr>
        <w:ind w:left="6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CE092E2">
      <w:start w:val="1"/>
      <w:numFmt w:val="lowerRoman"/>
      <w:lvlText w:val="%9"/>
      <w:lvlJc w:val="left"/>
      <w:pPr>
        <w:ind w:left="7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4521401"/>
    <w:multiLevelType w:val="hybridMultilevel"/>
    <w:tmpl w:val="4644EE10"/>
    <w:lvl w:ilvl="0" w:tplc="7F045D3C">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16CE20">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D1CA79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15A123A">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04A86A">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922838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B9ED3A6">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18EE52">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386BFE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C4C7755"/>
    <w:multiLevelType w:val="hybridMultilevel"/>
    <w:tmpl w:val="EAF683E2"/>
    <w:lvl w:ilvl="0" w:tplc="108C475C">
      <w:start w:val="1"/>
      <w:numFmt w:val="decimal"/>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5" w15:restartNumberingAfterBreak="0">
    <w:nsid w:val="621057D5"/>
    <w:multiLevelType w:val="hybridMultilevel"/>
    <w:tmpl w:val="79A05896"/>
    <w:lvl w:ilvl="0" w:tplc="2B829E6C">
      <w:start w:val="3"/>
      <w:numFmt w:val="lowerLetter"/>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A6B07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0EA065C">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FC2B96">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FA6560">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556C5E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A6A57FC">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043718">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6065C4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A923B6C"/>
    <w:multiLevelType w:val="hybridMultilevel"/>
    <w:tmpl w:val="79E4C450"/>
    <w:lvl w:ilvl="0" w:tplc="46A801E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D17240B"/>
    <w:multiLevelType w:val="hybridMultilevel"/>
    <w:tmpl w:val="0B52CB66"/>
    <w:lvl w:ilvl="0" w:tplc="A80658C4">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8232C4">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B18F1AA">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D6C6CA2">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AAE59E">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E50FF92">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138068C">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18E178">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A509672">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3"/>
  </w:num>
  <w:num w:numId="3">
    <w:abstractNumId w:val="5"/>
  </w:num>
  <w:num w:numId="4">
    <w:abstractNumId w:val="1"/>
  </w:num>
  <w:num w:numId="5">
    <w:abstractNumId w:val="7"/>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39A"/>
    <w:rsid w:val="00042100"/>
    <w:rsid w:val="00095E43"/>
    <w:rsid w:val="000E21EF"/>
    <w:rsid w:val="00123EDF"/>
    <w:rsid w:val="001654CA"/>
    <w:rsid w:val="002776FF"/>
    <w:rsid w:val="003078D3"/>
    <w:rsid w:val="00345081"/>
    <w:rsid w:val="004643D6"/>
    <w:rsid w:val="00493619"/>
    <w:rsid w:val="005B4765"/>
    <w:rsid w:val="00600F35"/>
    <w:rsid w:val="00636D3A"/>
    <w:rsid w:val="00673873"/>
    <w:rsid w:val="006F1FD6"/>
    <w:rsid w:val="006F3443"/>
    <w:rsid w:val="00801B56"/>
    <w:rsid w:val="008424E3"/>
    <w:rsid w:val="008438DD"/>
    <w:rsid w:val="008C0779"/>
    <w:rsid w:val="008C393B"/>
    <w:rsid w:val="008D739A"/>
    <w:rsid w:val="008D7D51"/>
    <w:rsid w:val="008E7206"/>
    <w:rsid w:val="00976C5B"/>
    <w:rsid w:val="009B4971"/>
    <w:rsid w:val="00A6498A"/>
    <w:rsid w:val="00A82026"/>
    <w:rsid w:val="00AE73F2"/>
    <w:rsid w:val="00C93D4E"/>
    <w:rsid w:val="00CB0A0E"/>
    <w:rsid w:val="00D16A39"/>
    <w:rsid w:val="00D5508A"/>
    <w:rsid w:val="00D63DA8"/>
    <w:rsid w:val="00D7375B"/>
    <w:rsid w:val="00DD5CA1"/>
    <w:rsid w:val="00E50553"/>
    <w:rsid w:val="00E51C97"/>
    <w:rsid w:val="00E962B4"/>
    <w:rsid w:val="00ED283F"/>
    <w:rsid w:val="00F31CD3"/>
    <w:rsid w:val="00F44997"/>
    <w:rsid w:val="00FC79F6"/>
    <w:rsid w:val="214BD4BB"/>
    <w:rsid w:val="29E3A00D"/>
    <w:rsid w:val="3417E2F9"/>
    <w:rsid w:val="487AA6F4"/>
    <w:rsid w:val="4E623C8D"/>
    <w:rsid w:val="4F37D2B3"/>
    <w:rsid w:val="5BE5482A"/>
    <w:rsid w:val="5C0FDA6D"/>
    <w:rsid w:val="5D6396C3"/>
    <w:rsid w:val="75BE90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44BC16"/>
  <w15:docId w15:val="{EF911150-7891-40B4-B2CB-C599E774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718" w:hanging="718"/>
      <w:jc w:val="both"/>
    </w:pPr>
    <w:rPr>
      <w:rFonts w:ascii="Arial" w:eastAsia="Arial" w:hAnsi="Arial" w:cs="Arial"/>
      <w:color w:val="000000"/>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E962B4"/>
    <w:pPr>
      <w:spacing w:after="0" w:line="240" w:lineRule="auto"/>
    </w:pPr>
    <w:rPr>
      <w:rFonts w:ascii="Arial" w:eastAsia="Arial" w:hAnsi="Arial" w:cs="Arial"/>
      <w:color w:val="000000"/>
    </w:rPr>
  </w:style>
  <w:style w:type="paragraph" w:styleId="ListParagraph">
    <w:name w:val="List Paragraph"/>
    <w:basedOn w:val="Normal"/>
    <w:uiPriority w:val="34"/>
    <w:qFormat/>
    <w:rsid w:val="00ED283F"/>
    <w:pPr>
      <w:ind w:left="720"/>
      <w:contextualSpacing/>
    </w:pPr>
  </w:style>
  <w:style w:type="character" w:styleId="Hyperlink">
    <w:name w:val="Hyperlink"/>
    <w:basedOn w:val="DefaultParagraphFont"/>
    <w:uiPriority w:val="99"/>
    <w:unhideWhenUsed/>
    <w:rsid w:val="00636D3A"/>
    <w:rPr>
      <w:color w:val="0563C1" w:themeColor="hyperlink"/>
      <w:u w:val="single"/>
    </w:rPr>
  </w:style>
  <w:style w:type="character" w:styleId="UnresolvedMention">
    <w:name w:val="Unresolved Mention"/>
    <w:basedOn w:val="DefaultParagraphFont"/>
    <w:uiPriority w:val="99"/>
    <w:semiHidden/>
    <w:unhideWhenUsed/>
    <w:rsid w:val="00636D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whistleblowing@stokecoll.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0A06F1FF66C34B86CE8B9B42E01DD4" ma:contentTypeVersion="13" ma:contentTypeDescription="Create a new document." ma:contentTypeScope="" ma:versionID="06a1e6f9b93ea74482155a45b858e18f">
  <xsd:schema xmlns:xsd="http://www.w3.org/2001/XMLSchema" xmlns:xs="http://www.w3.org/2001/XMLSchema" xmlns:p="http://schemas.microsoft.com/office/2006/metadata/properties" xmlns:ns2="b69ff3df-5754-4f2b-a545-bb9a6b221953" xmlns:ns3="23947f9f-32ff-4b13-858d-b87c16daa557" targetNamespace="http://schemas.microsoft.com/office/2006/metadata/properties" ma:root="true" ma:fieldsID="8f7f2009ed4860c0e94ad73016a646e5" ns2:_="" ns3:_="">
    <xsd:import namespace="b69ff3df-5754-4f2b-a545-bb9a6b221953"/>
    <xsd:import namespace="23947f9f-32ff-4b13-858d-b87c16daa5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9ff3df-5754-4f2b-a545-bb9a6b2219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140744e-a354-4330-846b-794eff3496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947f9f-32ff-4b13-858d-b87c16daa55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b59b911-de31-496b-b343-03adc6a0964d}" ma:internalName="TaxCatchAll" ma:showField="CatchAllData" ma:web="23947f9f-32ff-4b13-858d-b87c16daa5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3947f9f-32ff-4b13-858d-b87c16daa557" xsi:nil="true"/>
    <lcf76f155ced4ddcb4097134ff3c332f xmlns="b69ff3df-5754-4f2b-a545-bb9a6b2219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7F2E1F-709F-41E2-84FE-47B15697A56A}">
  <ds:schemaRefs>
    <ds:schemaRef ds:uri="http://schemas.microsoft.com/sharepoint/v3/contenttype/forms"/>
  </ds:schemaRefs>
</ds:datastoreItem>
</file>

<file path=customXml/itemProps2.xml><?xml version="1.0" encoding="utf-8"?>
<ds:datastoreItem xmlns:ds="http://schemas.openxmlformats.org/officeDocument/2006/customXml" ds:itemID="{6F2C4D7A-91DE-44FA-AEBD-901F7D779434}"/>
</file>

<file path=customXml/itemProps3.xml><?xml version="1.0" encoding="utf-8"?>
<ds:datastoreItem xmlns:ds="http://schemas.openxmlformats.org/officeDocument/2006/customXml" ds:itemID="{7E162E13-8795-4505-A451-5B0ED6E670E4}">
  <ds:schemaRefs>
    <ds:schemaRef ds:uri="http://schemas.microsoft.com/office/2006/metadata/properties"/>
    <ds:schemaRef ds:uri="http://schemas.microsoft.com/office/infopath/2007/PartnerControls"/>
    <ds:schemaRef ds:uri="9ed38bf5-3c93-4bc5-bc1e-b5582bfc3dd7"/>
    <ds:schemaRef ds:uri="d698011c-913d-492f-b4dc-cf1ee81d725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3128</Words>
  <Characters>18045</Characters>
  <Application>Microsoft Office Word</Application>
  <DocSecurity>4</DocSecurity>
  <Lines>150</Lines>
  <Paragraphs>42</Paragraphs>
  <ScaleCrop>false</ScaleCrop>
  <Company/>
  <LinksUpToDate>false</LinksUpToDate>
  <CharactersWithSpaces>21131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dc:title>
  <dc:subject/>
  <dc:creator>elaine kyle</dc:creator>
  <cp:keywords/>
  <cp:lastModifiedBy>Jillian Woolmer</cp:lastModifiedBy>
  <cp:revision>2</cp:revision>
  <dcterms:created xsi:type="dcterms:W3CDTF">2026-01-29T15:56:00Z</dcterms:created>
  <dcterms:modified xsi:type="dcterms:W3CDTF">2026-01-29T15:56:00Z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7f1f66d4d981e213af4d98d8b38bdfe873f2ee2aa076b2efb408e2c0de18b7bb</vt:lpwstr>
  </property>
  <property fmtid="{D5CDD505-2E9C-101B-9397-08002B2CF9AE}" pid="3" name="_NewReviewCycle">
    <vt:lpwstr/>
  </property>
  <property fmtid="{D5CDD505-2E9C-101B-9397-08002B2CF9AE}" pid="4" name="ContentTypeId">
    <vt:lpwstr>0x0101000C0A06F1FF66C34B86CE8B9B42E01DD4</vt:lpwstr>
  </property>
  <property fmtid="{D5CDD505-2E9C-101B-9397-08002B2CF9AE}" pid="5" name="MediaServiceImageTags">
    <vt:lpwstr/>
  </property>
  <property fmtid="{D5CDD505-2E9C-101B-9397-08002B2CF9AE}" pid="6" name="docLang">
    <vt:lpwstr>en</vt:lpwstr>
  </property>
  <property fmtid="{D5CDD505-2E9C-101B-9397-08002B2CF9AE}" pid="7" name="_AdHocReviewCycleID">
    <vt:i4>417285753</vt:i4>
  </property>
  <property fmtid="{D5CDD505-2E9C-101B-9397-08002B2CF9AE}" pid="8" name="_EmailSubject">
    <vt:lpwstr>Website Policies and Procedures</vt:lpwstr>
  </property>
  <property fmtid="{D5CDD505-2E9C-101B-9397-08002B2CF9AE}" pid="9" name="_AuthorEmail">
    <vt:lpwstr>jwool1sc@stokecoll.ac.uk</vt:lpwstr>
  </property>
  <property fmtid="{D5CDD505-2E9C-101B-9397-08002B2CF9AE}" pid="10" name="_AuthorEmailDisplayName">
    <vt:lpwstr>Jillian Woolmer</vt:lpwstr>
  </property>
</Properties>
</file>